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0FAB1" w14:textId="77777777" w:rsidR="00D1542E" w:rsidRPr="00FF4665" w:rsidRDefault="00D1542E" w:rsidP="00FF4665">
      <w:pPr>
        <w:tabs>
          <w:tab w:val="left" w:pos="9960"/>
        </w:tabs>
        <w:adjustRightInd w:val="0"/>
        <w:snapToGrid w:val="0"/>
        <w:spacing w:line="240" w:lineRule="atLeast"/>
        <w:ind w:right="21"/>
        <w:jc w:val="center"/>
        <w:rPr>
          <w:rFonts w:ascii="微軟正黑體" w:eastAsia="微軟正黑體" w:hAnsi="微軟正黑體" w:cs="Times New Roman"/>
          <w:color w:val="000000" w:themeColor="text1"/>
          <w:sz w:val="28"/>
          <w:szCs w:val="28"/>
        </w:rPr>
      </w:pPr>
      <w:r w:rsidRPr="00FF4665">
        <w:rPr>
          <w:rFonts w:ascii="微軟正黑體" w:eastAsia="微軟正黑體" w:hAnsi="微軟正黑體" w:cs="Times New Roman"/>
          <w:b/>
          <w:color w:val="000000" w:themeColor="text1"/>
          <w:sz w:val="28"/>
          <w:szCs w:val="28"/>
        </w:rPr>
        <w:t xml:space="preserve">買 賣 合 約 書 </w:t>
      </w:r>
    </w:p>
    <w:p w14:paraId="19EE1166" w14:textId="1DFD5869" w:rsidR="00D1542E" w:rsidRPr="00FF4665" w:rsidRDefault="00D1542E" w:rsidP="00FF4665">
      <w:pPr>
        <w:adjustRightInd w:val="0"/>
        <w:snapToGrid w:val="0"/>
        <w:spacing w:line="240" w:lineRule="atLeast"/>
        <w:ind w:left="720" w:right="5"/>
        <w:jc w:val="center"/>
        <w:rPr>
          <w:rFonts w:ascii="微軟正黑體" w:eastAsia="微軟正黑體" w:hAnsi="微軟正黑體" w:cs="Times New Roman"/>
          <w:bCs/>
          <w:color w:val="000000" w:themeColor="text1"/>
          <w:sz w:val="20"/>
          <w:szCs w:val="20"/>
        </w:rPr>
      </w:pPr>
      <w:r w:rsidRPr="00FF4665">
        <w:rPr>
          <w:rFonts w:ascii="微軟正黑體" w:eastAsia="微軟正黑體" w:hAnsi="微軟正黑體" w:cs="Times New Roman"/>
          <w:b/>
          <w:color w:val="000000" w:themeColor="text1"/>
          <w:szCs w:val="24"/>
        </w:rPr>
        <w:t xml:space="preserve">                                                     </w:t>
      </w:r>
      <w:r w:rsidRPr="00FF4665">
        <w:rPr>
          <w:rFonts w:ascii="微軟正黑體" w:eastAsia="微軟正黑體" w:hAnsi="微軟正黑體" w:cs="Times New Roman"/>
          <w:bCs/>
          <w:color w:val="000000" w:themeColor="text1"/>
          <w:sz w:val="20"/>
          <w:szCs w:val="20"/>
        </w:rPr>
        <w:t xml:space="preserve"> 合約編號：</w:t>
      </w:r>
    </w:p>
    <w:p w14:paraId="5D1E3944" w14:textId="77777777" w:rsidR="00D1542E" w:rsidRPr="00FF4665" w:rsidRDefault="00D1542E" w:rsidP="009A45D1">
      <w:pPr>
        <w:adjustRightInd w:val="0"/>
        <w:snapToGrid w:val="0"/>
        <w:spacing w:line="240" w:lineRule="atLeast"/>
        <w:rPr>
          <w:rFonts w:ascii="微軟正黑體" w:eastAsia="微軟正黑體" w:hAnsi="微軟正黑體" w:cs="Times New Roman"/>
          <w:color w:val="000000" w:themeColor="text1"/>
          <w:szCs w:val="24"/>
        </w:rPr>
      </w:pPr>
      <w:r w:rsidRPr="00FF4665">
        <w:rPr>
          <w:rFonts w:ascii="微軟正黑體" w:eastAsia="微軟正黑體" w:hAnsi="微軟正黑體" w:cs="Times New Roman"/>
          <w:color w:val="000000" w:themeColor="text1"/>
          <w:szCs w:val="24"/>
        </w:rPr>
        <w:t>立合約書人</w:t>
      </w:r>
    </w:p>
    <w:p w14:paraId="6B87BCEB" w14:textId="377E38CB" w:rsidR="00D1542E" w:rsidRPr="00FF4665" w:rsidRDefault="00D1542E" w:rsidP="009A45D1">
      <w:pPr>
        <w:adjustRightInd w:val="0"/>
        <w:snapToGrid w:val="0"/>
        <w:spacing w:line="240" w:lineRule="atLeast"/>
        <w:rPr>
          <w:rFonts w:ascii="微軟正黑體" w:eastAsia="微軟正黑體" w:hAnsi="微軟正黑體" w:cs="Times New Roman"/>
          <w:color w:val="000000" w:themeColor="text1"/>
          <w:szCs w:val="24"/>
        </w:rPr>
      </w:pPr>
      <w:r w:rsidRPr="00FF4665">
        <w:rPr>
          <w:rFonts w:ascii="微軟正黑體" w:eastAsia="微軟正黑體" w:hAnsi="微軟正黑體" w:cs="Times New Roman"/>
          <w:color w:val="000000" w:themeColor="text1"/>
          <w:szCs w:val="24"/>
        </w:rPr>
        <w:t xml:space="preserve">          臺灣基督教門諾會醫療財團法人</w:t>
      </w:r>
      <w:r w:rsidR="00FF4665">
        <w:rPr>
          <w:rFonts w:ascii="微軟正黑體" w:eastAsia="微軟正黑體" w:hAnsi="微軟正黑體" w:cs="Times New Roman" w:hint="eastAsia"/>
          <w:color w:val="000000" w:themeColor="text1"/>
          <w:szCs w:val="24"/>
        </w:rPr>
        <w:t>(</w:t>
      </w:r>
      <w:r w:rsidRPr="00FF4665">
        <w:rPr>
          <w:rFonts w:ascii="微軟正黑體" w:eastAsia="微軟正黑體" w:hAnsi="微軟正黑體" w:cs="Times New Roman"/>
          <w:color w:val="000000" w:themeColor="text1"/>
          <w:szCs w:val="24"/>
        </w:rPr>
        <w:t>以下簡稱甲方</w:t>
      </w:r>
      <w:r w:rsidR="00FF4665">
        <w:rPr>
          <w:rFonts w:ascii="微軟正黑體" w:eastAsia="微軟正黑體" w:hAnsi="微軟正黑體" w:cs="Times New Roman" w:hint="eastAsia"/>
          <w:color w:val="000000" w:themeColor="text1"/>
          <w:szCs w:val="24"/>
        </w:rPr>
        <w:t>)</w:t>
      </w:r>
    </w:p>
    <w:p w14:paraId="51676DB2" w14:textId="77777777" w:rsidR="00D1542E" w:rsidRPr="00FF4665" w:rsidRDefault="00D1542E" w:rsidP="009A45D1">
      <w:pPr>
        <w:adjustRightInd w:val="0"/>
        <w:snapToGrid w:val="0"/>
        <w:spacing w:line="240" w:lineRule="atLeast"/>
        <w:rPr>
          <w:rFonts w:ascii="微軟正黑體" w:eastAsia="微軟正黑體" w:hAnsi="微軟正黑體" w:cs="Times New Roman"/>
          <w:color w:val="000000" w:themeColor="text1"/>
          <w:szCs w:val="24"/>
        </w:rPr>
      </w:pPr>
      <w:r w:rsidRPr="00FF4665">
        <w:rPr>
          <w:rFonts w:ascii="微軟正黑體" w:eastAsia="微軟正黑體" w:hAnsi="微軟正黑體" w:cs="Times New Roman"/>
          <w:color w:val="000000" w:themeColor="text1"/>
          <w:szCs w:val="24"/>
        </w:rPr>
        <w:t xml:space="preserve">       與</w:t>
      </w:r>
    </w:p>
    <w:p w14:paraId="6D9D7A16" w14:textId="3BB453FF" w:rsidR="005030DE" w:rsidRPr="00FF4665" w:rsidRDefault="00D1542E" w:rsidP="009A45D1">
      <w:pPr>
        <w:adjustRightInd w:val="0"/>
        <w:snapToGrid w:val="0"/>
        <w:spacing w:line="240" w:lineRule="atLeast"/>
        <w:ind w:rightChars="3" w:right="7"/>
        <w:rPr>
          <w:rFonts w:ascii="微軟正黑體" w:eastAsia="微軟正黑體" w:hAnsi="微軟正黑體" w:cs="Times New Roman"/>
          <w:color w:val="000000" w:themeColor="text1"/>
          <w:szCs w:val="24"/>
        </w:rPr>
      </w:pPr>
      <w:r w:rsidRPr="00FF4665">
        <w:rPr>
          <w:rFonts w:ascii="微軟正黑體" w:eastAsia="微軟正黑體" w:hAnsi="微軟正黑體" w:cs="Times New Roman"/>
          <w:color w:val="000000" w:themeColor="text1"/>
          <w:szCs w:val="24"/>
        </w:rPr>
        <w:t xml:space="preserve">         </w:t>
      </w:r>
      <w:r w:rsidR="00FF4665">
        <w:rPr>
          <w:rFonts w:ascii="微軟正黑體" w:eastAsia="微軟正黑體" w:hAnsi="微軟正黑體" w:cs="Times New Roman" w:hint="eastAsia"/>
          <w:color w:val="000000" w:themeColor="text1"/>
          <w:szCs w:val="24"/>
        </w:rPr>
        <w:t xml:space="preserve">          </w:t>
      </w:r>
      <w:r w:rsidRPr="00FF4665">
        <w:rPr>
          <w:rFonts w:ascii="微軟正黑體" w:eastAsia="微軟正黑體" w:hAnsi="微軟正黑體" w:cs="Times New Roman"/>
          <w:color w:val="000000" w:themeColor="text1"/>
          <w:szCs w:val="24"/>
        </w:rPr>
        <w:t xml:space="preserve">         </w:t>
      </w:r>
      <w:r w:rsidR="000E7272" w:rsidRPr="00FF4665">
        <w:rPr>
          <w:rFonts w:ascii="微軟正黑體" w:eastAsia="微軟正黑體" w:hAnsi="微軟正黑體" w:cs="Times New Roman"/>
          <w:color w:val="000000" w:themeColor="text1"/>
          <w:szCs w:val="24"/>
        </w:rPr>
        <w:t xml:space="preserve">   </w:t>
      </w:r>
      <w:r w:rsidR="00FF4665">
        <w:rPr>
          <w:rFonts w:ascii="微軟正黑體" w:eastAsia="微軟正黑體" w:hAnsi="微軟正黑體" w:cs="Times New Roman" w:hint="eastAsia"/>
          <w:color w:val="000000" w:themeColor="text1"/>
          <w:szCs w:val="24"/>
        </w:rPr>
        <w:t xml:space="preserve">  </w:t>
      </w:r>
      <w:r w:rsidR="000E7272" w:rsidRPr="00FF4665">
        <w:rPr>
          <w:rFonts w:ascii="微軟正黑體" w:eastAsia="微軟正黑體" w:hAnsi="微軟正黑體" w:cs="Times New Roman"/>
          <w:color w:val="000000" w:themeColor="text1"/>
          <w:szCs w:val="24"/>
        </w:rPr>
        <w:t xml:space="preserve">   </w:t>
      </w:r>
      <w:r w:rsidRPr="00FF4665">
        <w:rPr>
          <w:rFonts w:ascii="微軟正黑體" w:eastAsia="微軟正黑體" w:hAnsi="微軟正黑體" w:cs="Times New Roman"/>
          <w:color w:val="000000" w:themeColor="text1"/>
          <w:szCs w:val="24"/>
        </w:rPr>
        <w:t xml:space="preserve">  </w:t>
      </w:r>
      <w:r w:rsidR="00FF4665">
        <w:rPr>
          <w:rFonts w:ascii="微軟正黑體" w:eastAsia="微軟正黑體" w:hAnsi="微軟正黑體" w:cs="Times New Roman" w:hint="eastAsia"/>
          <w:color w:val="000000" w:themeColor="text1"/>
          <w:szCs w:val="24"/>
        </w:rPr>
        <w:t>(</w:t>
      </w:r>
      <w:r w:rsidRPr="00FF4665">
        <w:rPr>
          <w:rFonts w:ascii="微軟正黑體" w:eastAsia="微軟正黑體" w:hAnsi="微軟正黑體" w:cs="Times New Roman"/>
          <w:color w:val="000000" w:themeColor="text1"/>
          <w:szCs w:val="24"/>
        </w:rPr>
        <w:t>以下簡稱乙方</w:t>
      </w:r>
      <w:r w:rsidR="00FF4665">
        <w:rPr>
          <w:rFonts w:ascii="微軟正黑體" w:eastAsia="微軟正黑體" w:hAnsi="微軟正黑體" w:cs="Times New Roman" w:hint="eastAsia"/>
          <w:color w:val="000000" w:themeColor="text1"/>
          <w:szCs w:val="24"/>
        </w:rPr>
        <w:t>)</w:t>
      </w:r>
    </w:p>
    <w:p w14:paraId="4D619427" w14:textId="77777777" w:rsidR="002D00D5" w:rsidRPr="00FF4665" w:rsidRDefault="002D00D5" w:rsidP="009A45D1">
      <w:pPr>
        <w:adjustRightInd w:val="0"/>
        <w:snapToGrid w:val="0"/>
        <w:spacing w:line="240" w:lineRule="atLeast"/>
        <w:rPr>
          <w:rFonts w:ascii="微軟正黑體" w:eastAsia="微軟正黑體" w:hAnsi="微軟正黑體" w:cs="Times New Roman"/>
          <w:szCs w:val="24"/>
        </w:rPr>
      </w:pPr>
      <w:r w:rsidRPr="00FF4665">
        <w:rPr>
          <w:rFonts w:ascii="微軟正黑體" w:eastAsia="微軟正黑體" w:hAnsi="微軟正黑體" w:cs="Times New Roman"/>
          <w:szCs w:val="24"/>
        </w:rPr>
        <w:t>依下列內容訂定買賣合約，以資共同信守：</w:t>
      </w:r>
    </w:p>
    <w:p w14:paraId="52353274" w14:textId="77777777" w:rsidR="00FF4665" w:rsidRPr="00FF4665" w:rsidRDefault="00FF4665" w:rsidP="009A45D1">
      <w:pPr>
        <w:pStyle w:val="a3"/>
        <w:widowControl/>
        <w:numPr>
          <w:ilvl w:val="0"/>
          <w:numId w:val="9"/>
        </w:numPr>
        <w:tabs>
          <w:tab w:val="left" w:pos="10200"/>
        </w:tabs>
        <w:adjustRightInd w:val="0"/>
        <w:snapToGrid w:val="0"/>
        <w:spacing w:line="240" w:lineRule="atLeast"/>
        <w:ind w:leftChars="0" w:left="425" w:right="352" w:hanging="425"/>
        <w:outlineLvl w:val="0"/>
        <w:rPr>
          <w:rFonts w:ascii="微軟正黑體" w:eastAsia="微軟正黑體" w:hAnsi="微軟正黑體"/>
          <w:szCs w:val="24"/>
        </w:rPr>
      </w:pPr>
      <w:r w:rsidRPr="00FF4665">
        <w:rPr>
          <w:rFonts w:ascii="微軟正黑體" w:eastAsia="微軟正黑體" w:hAnsi="微軟正黑體" w:hint="eastAsia"/>
          <w:szCs w:val="24"/>
        </w:rPr>
        <w:t>名詞定義</w:t>
      </w:r>
    </w:p>
    <w:p w14:paraId="15474E65" w14:textId="77777777" w:rsidR="00FF4665" w:rsidRDefault="00FF4665" w:rsidP="009A45D1">
      <w:pPr>
        <w:numPr>
          <w:ilvl w:val="1"/>
          <w:numId w:val="8"/>
        </w:numPr>
        <w:tabs>
          <w:tab w:val="clear" w:pos="960"/>
          <w:tab w:val="num" w:pos="840"/>
          <w:tab w:val="num" w:pos="993"/>
          <w:tab w:val="left" w:pos="10440"/>
          <w:tab w:val="left" w:pos="10680"/>
        </w:tabs>
        <w:adjustRightInd w:val="0"/>
        <w:snapToGrid w:val="0"/>
        <w:spacing w:line="240" w:lineRule="atLeast"/>
        <w:ind w:left="454" w:right="-11" w:firstLine="0"/>
        <w:rPr>
          <w:rFonts w:ascii="微軟正黑體" w:eastAsia="微軟正黑體" w:hAnsi="微軟正黑體"/>
          <w:szCs w:val="24"/>
        </w:rPr>
      </w:pPr>
      <w:r w:rsidRPr="00FF4665">
        <w:rPr>
          <w:rFonts w:ascii="微軟正黑體" w:eastAsia="微軟正黑體" w:hAnsi="微軟正黑體" w:hint="eastAsia"/>
          <w:szCs w:val="24"/>
        </w:rPr>
        <w:t xml:space="preserve">本約以下所稱「日、時、分」，皆以 </w:t>
      </w:r>
      <w:r w:rsidRPr="00FF4665">
        <w:rPr>
          <w:rFonts w:ascii="微軟正黑體" w:eastAsia="微軟正黑體" w:hAnsi="微軟正黑體" w:hint="eastAsia"/>
          <w:szCs w:val="24"/>
        </w:rPr>
        <w:sym w:font="Wingdings 2" w:char="F052"/>
      </w:r>
      <w:r w:rsidRPr="00FF4665">
        <w:rPr>
          <w:rFonts w:ascii="微軟正黑體" w:eastAsia="微軟正黑體" w:hAnsi="微軟正黑體" w:hint="eastAsia"/>
          <w:szCs w:val="24"/>
        </w:rPr>
        <w:t xml:space="preserve">日曆時間 </w:t>
      </w:r>
      <w:r w:rsidRPr="00FF4665">
        <w:rPr>
          <w:rFonts w:ascii="微軟正黑體" w:eastAsia="微軟正黑體" w:hAnsi="微軟正黑體" w:hint="eastAsia"/>
          <w:szCs w:val="24"/>
        </w:rPr>
        <w:sym w:font="Wingdings 2" w:char="F0A3"/>
      </w:r>
      <w:r w:rsidRPr="00FF4665">
        <w:rPr>
          <w:rFonts w:ascii="微軟正黑體" w:eastAsia="微軟正黑體" w:hAnsi="微軟正黑體" w:hint="eastAsia"/>
          <w:szCs w:val="24"/>
        </w:rPr>
        <w:t>工作時間 為計。</w:t>
      </w:r>
      <w:bookmarkStart w:id="0" w:name="_Hlk130204362"/>
      <w:bookmarkStart w:id="1" w:name="_Hlk130374703"/>
    </w:p>
    <w:p w14:paraId="4C1163F9" w14:textId="2B3116E0" w:rsidR="00FF4665" w:rsidRPr="00FF4665" w:rsidRDefault="00FF4665" w:rsidP="009A45D1">
      <w:pPr>
        <w:numPr>
          <w:ilvl w:val="1"/>
          <w:numId w:val="8"/>
        </w:numPr>
        <w:tabs>
          <w:tab w:val="clear" w:pos="960"/>
          <w:tab w:val="num" w:pos="840"/>
          <w:tab w:val="num" w:pos="993"/>
          <w:tab w:val="left" w:pos="10440"/>
          <w:tab w:val="left" w:pos="10680"/>
        </w:tabs>
        <w:adjustRightInd w:val="0"/>
        <w:snapToGrid w:val="0"/>
        <w:spacing w:line="240" w:lineRule="atLeast"/>
        <w:ind w:left="454" w:right="-11" w:firstLine="0"/>
        <w:rPr>
          <w:rFonts w:ascii="微軟正黑體" w:eastAsia="微軟正黑體" w:hAnsi="微軟正黑體"/>
          <w:szCs w:val="24"/>
        </w:rPr>
      </w:pPr>
      <w:r w:rsidRPr="00FF4665">
        <w:rPr>
          <w:rFonts w:ascii="微軟正黑體" w:eastAsia="微軟正黑體" w:hAnsi="微軟正黑體" w:hint="eastAsia"/>
          <w:szCs w:val="24"/>
        </w:rPr>
        <w:t>驗收完成日：指交付經甲乙雙方通過驗收簽名日。</w:t>
      </w:r>
      <w:bookmarkEnd w:id="0"/>
      <w:bookmarkEnd w:id="1"/>
    </w:p>
    <w:p w14:paraId="3C19B32E" w14:textId="77777777" w:rsidR="00F249E7" w:rsidRDefault="00701722" w:rsidP="009A45D1">
      <w:pPr>
        <w:pStyle w:val="a3"/>
        <w:numPr>
          <w:ilvl w:val="0"/>
          <w:numId w:val="9"/>
        </w:numPr>
        <w:adjustRightInd w:val="0"/>
        <w:snapToGrid w:val="0"/>
        <w:spacing w:line="240" w:lineRule="atLeast"/>
        <w:ind w:leftChars="0" w:left="426" w:hanging="426"/>
        <w:rPr>
          <w:rFonts w:ascii="微軟正黑體" w:eastAsia="微軟正黑體" w:hAnsi="微軟正黑體" w:cs="Times New Roman"/>
          <w:szCs w:val="24"/>
        </w:rPr>
      </w:pPr>
      <w:r w:rsidRPr="00FF4665">
        <w:rPr>
          <w:rFonts w:ascii="微軟正黑體" w:eastAsia="微軟正黑體" w:hAnsi="微軟正黑體" w:cs="Times New Roman"/>
          <w:szCs w:val="24"/>
        </w:rPr>
        <w:t>標的</w:t>
      </w:r>
      <w:r w:rsidR="00F33525" w:rsidRPr="00FF4665">
        <w:rPr>
          <w:rFonts w:ascii="微軟正黑體" w:eastAsia="微軟正黑體" w:hAnsi="微軟正黑體" w:cs="Times New Roman"/>
          <w:szCs w:val="24"/>
        </w:rPr>
        <w:t>：</w:t>
      </w:r>
    </w:p>
    <w:p w14:paraId="337D873E" w14:textId="4618AFB6" w:rsidR="000041C5" w:rsidRPr="00F249E7" w:rsidRDefault="00F249E7" w:rsidP="009A45D1">
      <w:pPr>
        <w:adjustRightInd w:val="0"/>
        <w:snapToGrid w:val="0"/>
        <w:spacing w:line="240" w:lineRule="atLeast"/>
        <w:ind w:firstLineChars="177" w:firstLine="425"/>
        <w:rPr>
          <w:rFonts w:ascii="微軟正黑體" w:eastAsia="微軟正黑體" w:hAnsi="微軟正黑體" w:cs="Times New Roman"/>
          <w:szCs w:val="24"/>
        </w:rPr>
      </w:pPr>
      <w:r w:rsidRPr="00F249E7">
        <w:rPr>
          <w:rFonts w:ascii="微軟正黑體" w:eastAsia="微軟正黑體" w:hAnsi="微軟正黑體" w:hint="eastAsia"/>
          <w:szCs w:val="24"/>
        </w:rPr>
        <w:t>止血</w:t>
      </w:r>
      <w:proofErr w:type="gramStart"/>
      <w:r w:rsidRPr="00F249E7">
        <w:rPr>
          <w:rFonts w:ascii="微軟正黑體" w:eastAsia="微軟正黑體" w:hAnsi="微軟正黑體" w:hint="eastAsia"/>
          <w:szCs w:val="24"/>
        </w:rPr>
        <w:t>醫材暨骨蠟</w:t>
      </w:r>
      <w:proofErr w:type="gramEnd"/>
      <w:r w:rsidR="00911420" w:rsidRPr="00F249E7">
        <w:rPr>
          <w:rFonts w:ascii="微軟正黑體" w:eastAsia="微軟正黑體" w:hAnsi="微軟正黑體" w:cs="Times New Roman"/>
          <w:szCs w:val="24"/>
        </w:rPr>
        <w:t>共計</w:t>
      </w:r>
      <w:r w:rsidR="00FF4665" w:rsidRPr="00F249E7">
        <w:rPr>
          <w:rFonts w:ascii="微軟正黑體" w:eastAsia="微軟正黑體" w:hAnsi="微軟正黑體" w:cs="Times New Roman" w:hint="eastAsia"/>
          <w:szCs w:val="24"/>
        </w:rPr>
        <w:t xml:space="preserve">   </w:t>
      </w:r>
      <w:r w:rsidR="00911420" w:rsidRPr="00F249E7">
        <w:rPr>
          <w:rFonts w:ascii="微軟正黑體" w:eastAsia="微軟正黑體" w:hAnsi="微軟正黑體" w:cs="Times New Roman"/>
          <w:szCs w:val="24"/>
        </w:rPr>
        <w:t>項</w:t>
      </w:r>
      <w:r w:rsidR="00FF4665" w:rsidRPr="00F249E7">
        <w:rPr>
          <w:rFonts w:ascii="微軟正黑體" w:eastAsia="微軟正黑體" w:hAnsi="微軟正黑體" w:cs="Times New Roman" w:hint="eastAsia"/>
          <w:szCs w:val="24"/>
        </w:rPr>
        <w:t>(</w:t>
      </w:r>
      <w:r w:rsidR="0013500E" w:rsidRPr="00F249E7">
        <w:rPr>
          <w:rFonts w:ascii="微軟正黑體" w:eastAsia="微軟正黑體" w:hAnsi="微軟正黑體" w:cs="Times New Roman"/>
          <w:szCs w:val="24"/>
        </w:rPr>
        <w:t>詳附件</w:t>
      </w:r>
      <w:r w:rsidR="00310E06" w:rsidRPr="00F249E7">
        <w:rPr>
          <w:rFonts w:ascii="微軟正黑體" w:eastAsia="微軟正黑體" w:hAnsi="微軟正黑體" w:hint="eastAsia"/>
          <w:szCs w:val="24"/>
        </w:rPr>
        <w:t>臺灣基督教</w:t>
      </w:r>
      <w:proofErr w:type="gramStart"/>
      <w:r w:rsidR="00310E06" w:rsidRPr="00F249E7">
        <w:rPr>
          <w:rFonts w:ascii="微軟正黑體" w:eastAsia="微軟正黑體" w:hAnsi="微軟正黑體" w:hint="eastAsia"/>
          <w:szCs w:val="24"/>
        </w:rPr>
        <w:t>門諾會醫療</w:t>
      </w:r>
      <w:proofErr w:type="gramEnd"/>
      <w:r w:rsidR="00310E06" w:rsidRPr="00F249E7">
        <w:rPr>
          <w:rFonts w:ascii="微軟正黑體" w:eastAsia="微軟正黑體" w:hAnsi="微軟正黑體" w:hint="eastAsia"/>
          <w:szCs w:val="24"/>
        </w:rPr>
        <w:t>財團法人</w:t>
      </w:r>
      <w:r w:rsidRPr="00F249E7">
        <w:rPr>
          <w:rFonts w:ascii="微軟正黑體" w:eastAsia="微軟正黑體" w:hAnsi="微軟正黑體" w:hint="eastAsia"/>
          <w:szCs w:val="24"/>
        </w:rPr>
        <w:t>止血</w:t>
      </w:r>
      <w:proofErr w:type="gramStart"/>
      <w:r w:rsidRPr="00F249E7">
        <w:rPr>
          <w:rFonts w:ascii="微軟正黑體" w:eastAsia="微軟正黑體" w:hAnsi="微軟正黑體" w:hint="eastAsia"/>
          <w:szCs w:val="24"/>
        </w:rPr>
        <w:t>醫材暨骨蠟</w:t>
      </w:r>
      <w:r w:rsidR="00D758DF" w:rsidRPr="00F249E7">
        <w:rPr>
          <w:rFonts w:ascii="微軟正黑體" w:eastAsia="微軟正黑體" w:hAnsi="微軟正黑體" w:cs="Times New Roman" w:hint="eastAsia"/>
          <w:szCs w:val="24"/>
        </w:rPr>
        <w:t>明</w:t>
      </w:r>
      <w:proofErr w:type="gramEnd"/>
      <w:r w:rsidR="00D758DF" w:rsidRPr="00F249E7">
        <w:rPr>
          <w:rFonts w:ascii="微軟正黑體" w:eastAsia="微軟正黑體" w:hAnsi="微軟正黑體" w:cs="Times New Roman" w:hint="eastAsia"/>
          <w:szCs w:val="24"/>
        </w:rPr>
        <w:t>細</w:t>
      </w:r>
      <w:r w:rsidR="00560467" w:rsidRPr="00F249E7">
        <w:rPr>
          <w:rFonts w:ascii="微軟正黑體" w:eastAsia="微軟正黑體" w:hAnsi="微軟正黑體" w:cs="Times New Roman" w:hint="eastAsia"/>
          <w:szCs w:val="24"/>
        </w:rPr>
        <w:t>表</w:t>
      </w:r>
      <w:r w:rsidR="00FF4665" w:rsidRPr="00F249E7">
        <w:rPr>
          <w:rFonts w:ascii="微軟正黑體" w:eastAsia="微軟正黑體" w:hAnsi="微軟正黑體" w:cs="Times New Roman" w:hint="eastAsia"/>
          <w:szCs w:val="24"/>
        </w:rPr>
        <w:t>)</w:t>
      </w:r>
      <w:r w:rsidR="00560467" w:rsidRPr="00F249E7">
        <w:rPr>
          <w:rFonts w:ascii="微軟正黑體" w:eastAsia="微軟正黑體" w:hAnsi="微軟正黑體" w:cs="Times New Roman"/>
          <w:szCs w:val="24"/>
        </w:rPr>
        <w:t>。</w:t>
      </w:r>
    </w:p>
    <w:p w14:paraId="71BA1EA7" w14:textId="717766AB" w:rsidR="003F1855" w:rsidRPr="00FF4665" w:rsidRDefault="005030DE" w:rsidP="009A45D1">
      <w:pPr>
        <w:pStyle w:val="a3"/>
        <w:numPr>
          <w:ilvl w:val="0"/>
          <w:numId w:val="9"/>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標的</w:t>
      </w:r>
      <w:r w:rsidR="003F1855" w:rsidRPr="00FF4665">
        <w:rPr>
          <w:rFonts w:ascii="微軟正黑體" w:eastAsia="微軟正黑體" w:hAnsi="微軟正黑體" w:cs="Times New Roman"/>
          <w:szCs w:val="24"/>
        </w:rPr>
        <w:t>價</w:t>
      </w:r>
      <w:r w:rsidR="00FF4665">
        <w:rPr>
          <w:rFonts w:ascii="微軟正黑體" w:eastAsia="微軟正黑體" w:hAnsi="微軟正黑體" w:cs="Times New Roman" w:hint="eastAsia"/>
          <w:szCs w:val="24"/>
        </w:rPr>
        <w:t>金</w:t>
      </w:r>
      <w:r w:rsidR="00560467">
        <w:rPr>
          <w:rFonts w:ascii="微軟正黑體" w:eastAsia="微軟正黑體" w:hAnsi="微軟正黑體" w:cs="Times New Roman" w:hint="eastAsia"/>
          <w:szCs w:val="24"/>
        </w:rPr>
        <w:t>(</w:t>
      </w:r>
      <w:r w:rsidR="00560467" w:rsidRPr="00FF4665">
        <w:rPr>
          <w:rFonts w:ascii="微軟正黑體" w:eastAsia="微軟正黑體" w:hAnsi="微軟正黑體" w:cs="Times New Roman"/>
          <w:szCs w:val="24"/>
        </w:rPr>
        <w:t>詳附件</w:t>
      </w:r>
      <w:r w:rsidR="00560467">
        <w:rPr>
          <w:rFonts w:ascii="微軟正黑體" w:eastAsia="微軟正黑體" w:hAnsi="微軟正黑體" w:cs="Times New Roman" w:hint="eastAsia"/>
          <w:szCs w:val="24"/>
        </w:rPr>
        <w:t>複選議價紀錄表及</w:t>
      </w:r>
      <w:r w:rsidR="00560467" w:rsidRPr="00310E06">
        <w:rPr>
          <w:rFonts w:ascii="微軟正黑體" w:eastAsia="微軟正黑體" w:hAnsi="微軟正黑體" w:hint="eastAsia"/>
          <w:szCs w:val="24"/>
        </w:rPr>
        <w:t>臺灣基督教</w:t>
      </w:r>
      <w:proofErr w:type="gramStart"/>
      <w:r w:rsidR="00560467" w:rsidRPr="00310E06">
        <w:rPr>
          <w:rFonts w:ascii="微軟正黑體" w:eastAsia="微軟正黑體" w:hAnsi="微軟正黑體" w:hint="eastAsia"/>
          <w:szCs w:val="24"/>
        </w:rPr>
        <w:t>門諾會醫療</w:t>
      </w:r>
      <w:proofErr w:type="gramEnd"/>
      <w:r w:rsidR="00560467" w:rsidRPr="00310E06">
        <w:rPr>
          <w:rFonts w:ascii="微軟正黑體" w:eastAsia="微軟正黑體" w:hAnsi="微軟正黑體" w:hint="eastAsia"/>
          <w:szCs w:val="24"/>
        </w:rPr>
        <w:t>財團法人</w:t>
      </w:r>
      <w:r w:rsidR="00F249E7" w:rsidRPr="004D1C6A">
        <w:rPr>
          <w:rFonts w:ascii="微軟正黑體" w:eastAsia="微軟正黑體" w:hAnsi="微軟正黑體" w:hint="eastAsia"/>
          <w:szCs w:val="24"/>
        </w:rPr>
        <w:t>止血</w:t>
      </w:r>
      <w:proofErr w:type="gramStart"/>
      <w:r w:rsidR="00F249E7" w:rsidRPr="004D1C6A">
        <w:rPr>
          <w:rFonts w:ascii="微軟正黑體" w:eastAsia="微軟正黑體" w:hAnsi="微軟正黑體" w:hint="eastAsia"/>
          <w:szCs w:val="24"/>
        </w:rPr>
        <w:t>醫材暨骨蠟</w:t>
      </w:r>
      <w:r w:rsidR="00A04558">
        <w:rPr>
          <w:rFonts w:ascii="微軟正黑體" w:eastAsia="微軟正黑體" w:hAnsi="微軟正黑體" w:cs="Times New Roman" w:hint="eastAsia"/>
          <w:szCs w:val="24"/>
        </w:rPr>
        <w:t>明</w:t>
      </w:r>
      <w:proofErr w:type="gramEnd"/>
      <w:r w:rsidR="00A04558">
        <w:rPr>
          <w:rFonts w:ascii="微軟正黑體" w:eastAsia="微軟正黑體" w:hAnsi="微軟正黑體" w:cs="Times New Roman" w:hint="eastAsia"/>
          <w:szCs w:val="24"/>
        </w:rPr>
        <w:t>細</w:t>
      </w:r>
      <w:r w:rsidR="00560467">
        <w:rPr>
          <w:rFonts w:ascii="微軟正黑體" w:eastAsia="微軟正黑體" w:hAnsi="微軟正黑體" w:cs="Times New Roman" w:hint="eastAsia"/>
          <w:szCs w:val="24"/>
        </w:rPr>
        <w:t>表)</w:t>
      </w:r>
      <w:r w:rsidR="003F1855" w:rsidRPr="00F249E7">
        <w:rPr>
          <w:rFonts w:ascii="微軟正黑體" w:eastAsia="微軟正黑體" w:hAnsi="微軟正黑體" w:cs="Times New Roman"/>
          <w:spacing w:val="-40"/>
          <w:szCs w:val="24"/>
        </w:rPr>
        <w:t>：</w:t>
      </w:r>
    </w:p>
    <w:p w14:paraId="0A00D313" w14:textId="1565B238" w:rsidR="0041597E" w:rsidRDefault="00560467" w:rsidP="009A45D1">
      <w:pPr>
        <w:pStyle w:val="a3"/>
        <w:numPr>
          <w:ilvl w:val="1"/>
          <w:numId w:val="1"/>
        </w:numPr>
        <w:adjustRightInd w:val="0"/>
        <w:snapToGrid w:val="0"/>
        <w:spacing w:line="240" w:lineRule="atLeast"/>
        <w:ind w:leftChars="0"/>
        <w:rPr>
          <w:rFonts w:ascii="微軟正黑體" w:eastAsia="微軟正黑體" w:hAnsi="微軟正黑體" w:cs="Times New Roman"/>
          <w:szCs w:val="24"/>
        </w:rPr>
      </w:pPr>
      <w:proofErr w:type="gramStart"/>
      <w:r>
        <w:rPr>
          <w:rFonts w:ascii="微軟正黑體" w:eastAsia="微軟正黑體" w:hAnsi="微軟正黑體" w:cs="Times New Roman" w:hint="eastAsia"/>
          <w:szCs w:val="24"/>
        </w:rPr>
        <w:t>價金</w:t>
      </w:r>
      <w:r w:rsidR="00310E06" w:rsidRPr="00560467">
        <w:rPr>
          <w:rFonts w:ascii="微軟正黑體" w:eastAsia="微軟正黑體" w:hAnsi="微軟正黑體" w:cs="Times New Roman" w:hint="eastAsia"/>
          <w:szCs w:val="24"/>
        </w:rPr>
        <w:t>含稅</w:t>
      </w:r>
      <w:proofErr w:type="gramEnd"/>
      <w:r w:rsidR="00310E06" w:rsidRPr="00560467">
        <w:rPr>
          <w:rFonts w:ascii="微軟正黑體" w:eastAsia="微軟正黑體" w:hAnsi="微軟正黑體" w:cs="Times New Roman" w:hint="eastAsia"/>
          <w:szCs w:val="24"/>
        </w:rPr>
        <w:t>及履約所需費用</w:t>
      </w:r>
      <w:r>
        <w:rPr>
          <w:rFonts w:ascii="微軟正黑體" w:eastAsia="微軟正黑體" w:hAnsi="微軟正黑體" w:cs="Times New Roman" w:hint="eastAsia"/>
          <w:szCs w:val="24"/>
        </w:rPr>
        <w:t>。若</w:t>
      </w:r>
      <w:r w:rsidR="003F1855" w:rsidRPr="00560467">
        <w:rPr>
          <w:rFonts w:ascii="微軟正黑體" w:eastAsia="微軟正黑體" w:hAnsi="微軟正黑體" w:cs="Times New Roman"/>
          <w:szCs w:val="24"/>
        </w:rPr>
        <w:t>因稅法變更而增加稅捐或因匯率變動致成本或</w:t>
      </w:r>
      <w:r w:rsidR="00911420" w:rsidRPr="00560467">
        <w:rPr>
          <w:rFonts w:ascii="微軟正黑體" w:eastAsia="微軟正黑體" w:hAnsi="微軟正黑體" w:cs="Times New Roman"/>
          <w:szCs w:val="24"/>
        </w:rPr>
        <w:t>其他費用增加時，概由乙方負責與甲方無涉，乙方不得請求變更原訂之單</w:t>
      </w:r>
      <w:r w:rsidR="003F1855" w:rsidRPr="00560467">
        <w:rPr>
          <w:rFonts w:ascii="微軟正黑體" w:eastAsia="微軟正黑體" w:hAnsi="微軟正黑體" w:cs="Times New Roman"/>
          <w:szCs w:val="24"/>
        </w:rPr>
        <w:t>價。</w:t>
      </w:r>
    </w:p>
    <w:p w14:paraId="7972C783" w14:textId="00AEAB72" w:rsidR="00B416D6" w:rsidRPr="00560467" w:rsidRDefault="00B416D6" w:rsidP="009A45D1">
      <w:pPr>
        <w:pStyle w:val="a3"/>
        <w:numPr>
          <w:ilvl w:val="1"/>
          <w:numId w:val="1"/>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甲方保有</w:t>
      </w:r>
      <w:proofErr w:type="gramStart"/>
      <w:r w:rsidRPr="00FF4665">
        <w:rPr>
          <w:rFonts w:ascii="微軟正黑體" w:eastAsia="微軟正黑體" w:hAnsi="微軟正黑體" w:cs="Times New Roman"/>
          <w:szCs w:val="24"/>
        </w:rPr>
        <w:t>詢</w:t>
      </w:r>
      <w:proofErr w:type="gramEnd"/>
      <w:r w:rsidRPr="00FF4665">
        <w:rPr>
          <w:rFonts w:ascii="微軟正黑體" w:eastAsia="微軟正黑體" w:hAnsi="微軟正黑體" w:cs="Times New Roman"/>
          <w:szCs w:val="24"/>
        </w:rPr>
        <w:t>價權，經發現市面上同廠牌、同規格而價格低於</w:t>
      </w:r>
      <w:proofErr w:type="gramStart"/>
      <w:r w:rsidRPr="00FF4665">
        <w:rPr>
          <w:rFonts w:ascii="微軟正黑體" w:eastAsia="微軟正黑體" w:hAnsi="微軟正黑體" w:cs="Times New Roman"/>
          <w:szCs w:val="24"/>
        </w:rPr>
        <w:t>本約價</w:t>
      </w:r>
      <w:r>
        <w:rPr>
          <w:rFonts w:ascii="微軟正黑體" w:eastAsia="微軟正黑體" w:hAnsi="微軟正黑體" w:cs="Times New Roman" w:hint="eastAsia"/>
          <w:szCs w:val="24"/>
        </w:rPr>
        <w:t>金</w:t>
      </w:r>
      <w:proofErr w:type="gramEnd"/>
      <w:r w:rsidRPr="00FF4665">
        <w:rPr>
          <w:rFonts w:ascii="微軟正黑體" w:eastAsia="微軟正黑體" w:hAnsi="微軟正黑體" w:cs="Times New Roman"/>
          <w:szCs w:val="24"/>
        </w:rPr>
        <w:t>時，乙方須主動辦理調降</w:t>
      </w:r>
      <w:r>
        <w:rPr>
          <w:rFonts w:ascii="微軟正黑體" w:eastAsia="微軟正黑體" w:hAnsi="微軟正黑體" w:cs="Times New Roman" w:hint="eastAsia"/>
          <w:szCs w:val="24"/>
        </w:rPr>
        <w:t>。</w:t>
      </w:r>
      <w:r w:rsidRPr="00FF4665">
        <w:rPr>
          <w:rFonts w:ascii="微軟正黑體" w:eastAsia="微軟正黑體" w:hAnsi="微軟正黑體" w:cs="Times New Roman"/>
          <w:szCs w:val="24"/>
        </w:rPr>
        <w:t>如經查出則甲方得追溯至合約起始日起</w:t>
      </w:r>
      <w:r w:rsidRPr="00FF4665">
        <w:rPr>
          <w:rFonts w:ascii="微軟正黑體" w:eastAsia="微軟正黑體" w:hAnsi="微軟正黑體" w:cs="Times New Roman" w:hint="eastAsia"/>
          <w:szCs w:val="24"/>
        </w:rPr>
        <w:t>即</w:t>
      </w:r>
      <w:r w:rsidRPr="00FF4665">
        <w:rPr>
          <w:rFonts w:ascii="微軟正黑體" w:eastAsia="微軟正黑體" w:hAnsi="微軟正黑體" w:cs="Times New Roman"/>
          <w:szCs w:val="24"/>
        </w:rPr>
        <w:t>由乙方補償價差；</w:t>
      </w:r>
      <w:proofErr w:type="gramStart"/>
      <w:r w:rsidRPr="00FF4665">
        <w:rPr>
          <w:rFonts w:ascii="微軟正黑體" w:eastAsia="微軟正黑體" w:hAnsi="微軟正黑體" w:cs="Times New Roman"/>
          <w:szCs w:val="24"/>
        </w:rPr>
        <w:t>若乙方</w:t>
      </w:r>
      <w:proofErr w:type="gramEnd"/>
      <w:r w:rsidRPr="00FF4665">
        <w:rPr>
          <w:rFonts w:ascii="微軟正黑體" w:eastAsia="微軟正黑體" w:hAnsi="微軟正黑體" w:cs="Times New Roman"/>
          <w:szCs w:val="24"/>
        </w:rPr>
        <w:t>堅持</w:t>
      </w:r>
      <w:proofErr w:type="gramStart"/>
      <w:r w:rsidRPr="00FF4665">
        <w:rPr>
          <w:rFonts w:ascii="微軟正黑體" w:eastAsia="微軟正黑體" w:hAnsi="微軟正黑體" w:cs="Times New Roman"/>
          <w:szCs w:val="24"/>
        </w:rPr>
        <w:t>不</w:t>
      </w:r>
      <w:proofErr w:type="gramEnd"/>
      <w:r w:rsidRPr="00FF4665">
        <w:rPr>
          <w:rFonts w:ascii="微軟正黑體" w:eastAsia="微軟正黑體" w:hAnsi="微軟正黑體" w:cs="Times New Roman"/>
          <w:szCs w:val="24"/>
        </w:rPr>
        <w:t>調降，甲方得逕行終止</w:t>
      </w:r>
      <w:r w:rsidRPr="00FF4665">
        <w:rPr>
          <w:rFonts w:ascii="微軟正黑體" w:eastAsia="微軟正黑體" w:hAnsi="微軟正黑體" w:cs="Times New Roman" w:hint="eastAsia"/>
          <w:szCs w:val="24"/>
        </w:rPr>
        <w:t>乙方</w:t>
      </w:r>
      <w:r w:rsidRPr="00FF4665">
        <w:rPr>
          <w:rFonts w:ascii="微軟正黑體" w:eastAsia="微軟正黑體" w:hAnsi="微軟正黑體" w:cs="Times New Roman"/>
          <w:szCs w:val="24"/>
        </w:rPr>
        <w:t>所有合約，乙方無異議放棄先訴抗辯權。</w:t>
      </w:r>
    </w:p>
    <w:p w14:paraId="04BF71C8" w14:textId="77777777" w:rsidR="003776FA" w:rsidRDefault="00911420" w:rsidP="007A375B">
      <w:pPr>
        <w:pStyle w:val="a3"/>
        <w:numPr>
          <w:ilvl w:val="0"/>
          <w:numId w:val="9"/>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合約期間：</w:t>
      </w:r>
    </w:p>
    <w:p w14:paraId="70F6964F" w14:textId="77777777" w:rsidR="003776FA" w:rsidRDefault="00911420" w:rsidP="007A375B">
      <w:pPr>
        <w:pStyle w:val="a3"/>
        <w:numPr>
          <w:ilvl w:val="0"/>
          <w:numId w:val="13"/>
        </w:numPr>
        <w:adjustRightInd w:val="0"/>
        <w:snapToGrid w:val="0"/>
        <w:spacing w:line="240" w:lineRule="atLeast"/>
        <w:ind w:leftChars="0"/>
        <w:rPr>
          <w:rFonts w:ascii="微軟正黑體" w:eastAsia="微軟正黑體" w:hAnsi="微軟正黑體" w:cs="Times New Roman"/>
          <w:szCs w:val="24"/>
        </w:rPr>
      </w:pPr>
      <w:r w:rsidRPr="003776FA">
        <w:rPr>
          <w:rFonts w:ascii="微軟正黑體" w:eastAsia="微軟正黑體" w:hAnsi="微軟正黑體" w:cs="Times New Roman"/>
          <w:szCs w:val="24"/>
        </w:rPr>
        <w:t>西元202</w:t>
      </w:r>
      <w:r w:rsidR="00560467" w:rsidRPr="003776FA">
        <w:rPr>
          <w:rFonts w:ascii="微軟正黑體" w:eastAsia="微軟正黑體" w:hAnsi="微軟正黑體" w:cs="Times New Roman" w:hint="eastAsia"/>
          <w:szCs w:val="24"/>
        </w:rPr>
        <w:t>x</w:t>
      </w:r>
      <w:r w:rsidRPr="003776FA">
        <w:rPr>
          <w:rFonts w:ascii="微軟正黑體" w:eastAsia="微軟正黑體" w:hAnsi="微軟正黑體" w:cs="Times New Roman"/>
          <w:szCs w:val="24"/>
        </w:rPr>
        <w:t>年</w:t>
      </w:r>
      <w:r w:rsidR="00560467" w:rsidRPr="003776FA">
        <w:rPr>
          <w:rFonts w:ascii="微軟正黑體" w:eastAsia="微軟正黑體" w:hAnsi="微軟正黑體" w:cs="Times New Roman" w:hint="eastAsia"/>
          <w:szCs w:val="24"/>
        </w:rPr>
        <w:t>x</w:t>
      </w:r>
      <w:r w:rsidRPr="003776FA">
        <w:rPr>
          <w:rFonts w:ascii="微軟正黑體" w:eastAsia="微軟正黑體" w:hAnsi="微軟正黑體" w:cs="Times New Roman"/>
          <w:szCs w:val="24"/>
        </w:rPr>
        <w:t>月1日至20</w:t>
      </w:r>
      <w:r w:rsidR="00560467" w:rsidRPr="003776FA">
        <w:rPr>
          <w:rFonts w:ascii="微軟正黑體" w:eastAsia="微軟正黑體" w:hAnsi="微軟正黑體" w:cs="Times New Roman" w:hint="eastAsia"/>
          <w:szCs w:val="24"/>
        </w:rPr>
        <w:t>xx</w:t>
      </w:r>
      <w:r w:rsidRPr="003776FA">
        <w:rPr>
          <w:rFonts w:ascii="微軟正黑體" w:eastAsia="微軟正黑體" w:hAnsi="微軟正黑體" w:cs="Times New Roman"/>
          <w:szCs w:val="24"/>
        </w:rPr>
        <w:t>年</w:t>
      </w:r>
      <w:r w:rsidR="00560467" w:rsidRPr="003776FA">
        <w:rPr>
          <w:rFonts w:ascii="微軟正黑體" w:eastAsia="微軟正黑體" w:hAnsi="微軟正黑體" w:cs="Times New Roman" w:hint="eastAsia"/>
          <w:szCs w:val="24"/>
        </w:rPr>
        <w:t>x</w:t>
      </w:r>
      <w:r w:rsidRPr="003776FA">
        <w:rPr>
          <w:rFonts w:ascii="微軟正黑體" w:eastAsia="微軟正黑體" w:hAnsi="微軟正黑體" w:cs="Times New Roman"/>
          <w:szCs w:val="24"/>
        </w:rPr>
        <w:t>月3</w:t>
      </w:r>
      <w:r w:rsidR="00560467" w:rsidRPr="003776FA">
        <w:rPr>
          <w:rFonts w:ascii="微軟正黑體" w:eastAsia="微軟正黑體" w:hAnsi="微軟正黑體" w:cs="Times New Roman" w:hint="eastAsia"/>
          <w:szCs w:val="24"/>
        </w:rPr>
        <w:t>1</w:t>
      </w:r>
      <w:r w:rsidRPr="003776FA">
        <w:rPr>
          <w:rFonts w:ascii="微軟正黑體" w:eastAsia="微軟正黑體" w:hAnsi="微軟正黑體" w:cs="Times New Roman"/>
          <w:szCs w:val="24"/>
        </w:rPr>
        <w:t>日止，共計</w:t>
      </w:r>
      <w:r w:rsidR="00560467" w:rsidRPr="003776FA">
        <w:rPr>
          <w:rFonts w:ascii="微軟正黑體" w:eastAsia="微軟正黑體" w:hAnsi="微軟正黑體" w:cs="Times New Roman" w:hint="eastAsia"/>
          <w:szCs w:val="24"/>
        </w:rPr>
        <w:t>3</w:t>
      </w:r>
      <w:r w:rsidRPr="003776FA">
        <w:rPr>
          <w:rFonts w:ascii="微軟正黑體" w:eastAsia="微軟正黑體" w:hAnsi="微軟正黑體" w:cs="Times New Roman"/>
          <w:szCs w:val="24"/>
        </w:rPr>
        <w:t>年。</w:t>
      </w:r>
    </w:p>
    <w:p w14:paraId="5CAE333A" w14:textId="29AD1B21" w:rsidR="0036210C" w:rsidRPr="003776FA" w:rsidRDefault="003776FA" w:rsidP="007A375B">
      <w:pPr>
        <w:pStyle w:val="a3"/>
        <w:numPr>
          <w:ilvl w:val="0"/>
          <w:numId w:val="13"/>
        </w:numPr>
        <w:adjustRightInd w:val="0"/>
        <w:snapToGrid w:val="0"/>
        <w:spacing w:line="240" w:lineRule="atLeast"/>
        <w:ind w:leftChars="0"/>
        <w:rPr>
          <w:rFonts w:ascii="微軟正黑體" w:eastAsia="微軟正黑體" w:hAnsi="微軟正黑體" w:cs="Times New Roman"/>
          <w:szCs w:val="24"/>
        </w:rPr>
      </w:pPr>
      <w:r w:rsidRPr="003776FA">
        <w:rPr>
          <w:rFonts w:ascii="微軟正黑體" w:eastAsia="微軟正黑體" w:hAnsi="微軟正黑體" w:cs="Times New Roman"/>
          <w:szCs w:val="24"/>
        </w:rPr>
        <w:t>合約期滿前，任一方欲終止本合約時，應於</w:t>
      </w:r>
      <w:r w:rsidRPr="003776FA">
        <w:rPr>
          <w:rFonts w:ascii="微軟正黑體" w:eastAsia="微軟正黑體" w:hAnsi="微軟正黑體" w:cs="Times New Roman" w:hint="eastAsia"/>
          <w:szCs w:val="24"/>
        </w:rPr>
        <w:t>6</w:t>
      </w:r>
      <w:r w:rsidRPr="003776FA">
        <w:rPr>
          <w:rFonts w:ascii="微軟正黑體" w:eastAsia="微軟正黑體" w:hAnsi="微軟正黑體" w:cs="Times New Roman"/>
          <w:szCs w:val="24"/>
        </w:rPr>
        <w:t>個月前以書面通知對方。</w:t>
      </w:r>
    </w:p>
    <w:p w14:paraId="21F0222C" w14:textId="765CBD47" w:rsidR="005030DE" w:rsidRPr="00FF4665" w:rsidRDefault="003F1855" w:rsidP="007A375B">
      <w:pPr>
        <w:pStyle w:val="a3"/>
        <w:numPr>
          <w:ilvl w:val="0"/>
          <w:numId w:val="9"/>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交</w:t>
      </w:r>
      <w:r w:rsidR="00D758DF">
        <w:rPr>
          <w:rFonts w:ascii="微軟正黑體" w:eastAsia="微軟正黑體" w:hAnsi="微軟正黑體" w:cs="Times New Roman" w:hint="eastAsia"/>
          <w:szCs w:val="24"/>
        </w:rPr>
        <w:t>付</w:t>
      </w:r>
      <w:r w:rsidR="005030DE" w:rsidRPr="00FF4665">
        <w:rPr>
          <w:rFonts w:ascii="微軟正黑體" w:eastAsia="微軟正黑體" w:hAnsi="微軟正黑體" w:cs="Times New Roman" w:hint="eastAsia"/>
          <w:szCs w:val="24"/>
        </w:rPr>
        <w:t>：</w:t>
      </w:r>
      <w:r w:rsidR="00D758DF" w:rsidRPr="00FF4665">
        <w:rPr>
          <w:rFonts w:ascii="微軟正黑體" w:eastAsia="微軟正黑體" w:hAnsi="微軟正黑體" w:cs="Times New Roman"/>
          <w:szCs w:val="24"/>
        </w:rPr>
        <w:t xml:space="preserve"> </w:t>
      </w:r>
    </w:p>
    <w:p w14:paraId="145BAD41" w14:textId="777FC155" w:rsidR="00857DCC" w:rsidRPr="00FF4665" w:rsidRDefault="003F1855" w:rsidP="007A375B">
      <w:pPr>
        <w:pStyle w:val="a3"/>
        <w:numPr>
          <w:ilvl w:val="0"/>
          <w:numId w:val="14"/>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日期：</w:t>
      </w:r>
      <w:r w:rsidR="00911420" w:rsidRPr="00FF4665">
        <w:rPr>
          <w:rFonts w:ascii="微軟正黑體" w:eastAsia="微軟正黑體" w:hAnsi="微軟正黑體" w:cs="Times New Roman"/>
          <w:szCs w:val="24"/>
        </w:rPr>
        <w:t>自接獲甲方訂單起算，急件於3日內交貨，一般件於5日內交貨。</w:t>
      </w:r>
    </w:p>
    <w:p w14:paraId="68155707" w14:textId="59852CC0" w:rsidR="00560467" w:rsidRPr="00D758DF" w:rsidRDefault="005E331E" w:rsidP="007A375B">
      <w:pPr>
        <w:pStyle w:val="a3"/>
        <w:numPr>
          <w:ilvl w:val="0"/>
          <w:numId w:val="14"/>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地點：</w:t>
      </w:r>
      <w:r w:rsidR="00D758DF" w:rsidRPr="00D758DF">
        <w:rPr>
          <w:rFonts w:ascii="微軟正黑體" w:eastAsia="微軟正黑體" w:hAnsi="微軟正黑體"/>
          <w:szCs w:val="24"/>
        </w:rPr>
        <w:t>依甲方通知指定地點</w:t>
      </w:r>
      <w:r w:rsidR="00D758DF" w:rsidRPr="00D758DF">
        <w:rPr>
          <w:rFonts w:ascii="微軟正黑體" w:eastAsia="微軟正黑體" w:hAnsi="微軟正黑體" w:hint="eastAsia"/>
          <w:szCs w:val="24"/>
        </w:rPr>
        <w:t>。</w:t>
      </w:r>
    </w:p>
    <w:p w14:paraId="1C126417" w14:textId="15B899A9" w:rsidR="003F1855" w:rsidRDefault="003F1855" w:rsidP="007A375B">
      <w:pPr>
        <w:pStyle w:val="a3"/>
        <w:numPr>
          <w:ilvl w:val="0"/>
          <w:numId w:val="3"/>
        </w:numPr>
        <w:adjustRightInd w:val="0"/>
        <w:snapToGrid w:val="0"/>
        <w:spacing w:line="240" w:lineRule="atLeast"/>
        <w:ind w:leftChars="0" w:left="1276" w:hanging="482"/>
        <w:rPr>
          <w:rFonts w:ascii="微軟正黑體" w:eastAsia="微軟正黑體" w:hAnsi="微軟正黑體" w:cs="Times New Roman"/>
          <w:szCs w:val="24"/>
        </w:rPr>
      </w:pPr>
      <w:r w:rsidRPr="00FF4665">
        <w:rPr>
          <w:rFonts w:ascii="微軟正黑體" w:eastAsia="微軟正黑體" w:hAnsi="微軟正黑體" w:cs="Times New Roman"/>
          <w:szCs w:val="24"/>
        </w:rPr>
        <w:t>臺灣基督教門諾會醫療財團法人門諾醫院(花蓮市民權路44號)。</w:t>
      </w:r>
    </w:p>
    <w:p w14:paraId="65EBB45F" w14:textId="04784109" w:rsidR="00560467" w:rsidRDefault="00560467" w:rsidP="007A375B">
      <w:pPr>
        <w:pStyle w:val="a3"/>
        <w:numPr>
          <w:ilvl w:val="0"/>
          <w:numId w:val="3"/>
        </w:numPr>
        <w:adjustRightInd w:val="0"/>
        <w:snapToGrid w:val="0"/>
        <w:spacing w:line="240" w:lineRule="atLeast"/>
        <w:ind w:leftChars="0" w:left="1276" w:hanging="482"/>
        <w:rPr>
          <w:rFonts w:ascii="微軟正黑體" w:eastAsia="微軟正黑體" w:hAnsi="微軟正黑體" w:cs="Times New Roman"/>
          <w:szCs w:val="24"/>
        </w:rPr>
      </w:pPr>
      <w:r w:rsidRPr="00FF4665">
        <w:rPr>
          <w:rFonts w:ascii="微軟正黑體" w:eastAsia="微軟正黑體" w:hAnsi="微軟正黑體" w:cs="Times New Roman"/>
          <w:szCs w:val="24"/>
        </w:rPr>
        <w:t>臺灣基督教門諾會醫療財團法人門諾醫院</w:t>
      </w:r>
      <w:r>
        <w:rPr>
          <w:rFonts w:ascii="微軟正黑體" w:eastAsia="微軟正黑體" w:hAnsi="微軟正黑體" w:cs="Times New Roman" w:hint="eastAsia"/>
          <w:szCs w:val="24"/>
        </w:rPr>
        <w:t>壽豐分院(花蓮縣壽豐鄉共和村魚池52號)</w:t>
      </w:r>
      <w:r w:rsidRPr="00F249E7">
        <w:rPr>
          <w:rFonts w:ascii="微軟正黑體" w:eastAsia="微軟正黑體" w:hAnsi="微軟正黑體" w:cs="Times New Roman" w:hint="eastAsia"/>
          <w:spacing w:val="-40"/>
          <w:szCs w:val="24"/>
        </w:rPr>
        <w:t>。</w:t>
      </w:r>
    </w:p>
    <w:p w14:paraId="08969928" w14:textId="77777777" w:rsidR="002D00D5" w:rsidRPr="00FF4665" w:rsidRDefault="001974CA" w:rsidP="007A375B">
      <w:pPr>
        <w:pStyle w:val="a3"/>
        <w:numPr>
          <w:ilvl w:val="0"/>
          <w:numId w:val="9"/>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付款方式：</w:t>
      </w:r>
    </w:p>
    <w:p w14:paraId="147E3BFF" w14:textId="3AE798FF" w:rsidR="006635B5" w:rsidRPr="00FF4665" w:rsidRDefault="00BD09DD" w:rsidP="007A375B">
      <w:pPr>
        <w:pStyle w:val="a3"/>
        <w:numPr>
          <w:ilvl w:val="0"/>
          <w:numId w:val="2"/>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標的全部交貨驗收完成後，乙方</w:t>
      </w:r>
      <w:r w:rsidR="00911420" w:rsidRPr="00FF4665">
        <w:rPr>
          <w:rFonts w:ascii="微軟正黑體" w:eastAsia="微軟正黑體" w:hAnsi="微軟正黑體" w:cs="Times New Roman"/>
          <w:szCs w:val="24"/>
        </w:rPr>
        <w:t>於當月25日前</w:t>
      </w:r>
      <w:r w:rsidRPr="00FF4665">
        <w:rPr>
          <w:rFonts w:ascii="微軟正黑體" w:eastAsia="微軟正黑體" w:hAnsi="微軟正黑體" w:cs="Times New Roman"/>
          <w:szCs w:val="24"/>
        </w:rPr>
        <w:t>檢附相關憑證辦理請款，甲方於收到乙方請款文件，經確認各項憑證、作業無誤後，於次</w:t>
      </w:r>
      <w:r w:rsidR="00911420" w:rsidRPr="00FF4665">
        <w:rPr>
          <w:rFonts w:ascii="微軟正黑體" w:eastAsia="微軟正黑體" w:hAnsi="微軟正黑體" w:cs="Times New Roman"/>
          <w:szCs w:val="24"/>
        </w:rPr>
        <w:t>2個月</w:t>
      </w:r>
      <w:r w:rsidRPr="00FF4665">
        <w:rPr>
          <w:rFonts w:ascii="微軟正黑體" w:eastAsia="微軟正黑體" w:hAnsi="微軟正黑體" w:cs="Times New Roman"/>
          <w:szCs w:val="24"/>
        </w:rPr>
        <w:t>月底以匯款方式支付</w:t>
      </w:r>
      <w:proofErr w:type="gramStart"/>
      <w:r w:rsidR="00911420" w:rsidRPr="00FF4665">
        <w:rPr>
          <w:rFonts w:ascii="微軟正黑體" w:eastAsia="微軟正黑體" w:hAnsi="微軟正黑體" w:cs="Times New Roman"/>
          <w:szCs w:val="24"/>
        </w:rPr>
        <w:t>貨款予</w:t>
      </w:r>
      <w:r w:rsidRPr="00FF4665">
        <w:rPr>
          <w:rFonts w:ascii="微軟正黑體" w:eastAsia="微軟正黑體" w:hAnsi="微軟正黑體" w:cs="Times New Roman"/>
          <w:szCs w:val="24"/>
        </w:rPr>
        <w:t>乙方</w:t>
      </w:r>
      <w:proofErr w:type="gramEnd"/>
      <w:r w:rsidRPr="00FF4665">
        <w:rPr>
          <w:rFonts w:ascii="微軟正黑體" w:eastAsia="微軟正黑體" w:hAnsi="微軟正黑體" w:cs="Times New Roman"/>
          <w:szCs w:val="24"/>
        </w:rPr>
        <w:t>，若遇假日或銀行無營業則順延，匯款費用由乙方負擔。</w:t>
      </w:r>
    </w:p>
    <w:p w14:paraId="49D05C69" w14:textId="5DF02EC5" w:rsidR="00D24694" w:rsidRDefault="00D24694" w:rsidP="007A375B">
      <w:pPr>
        <w:pStyle w:val="a3"/>
        <w:numPr>
          <w:ilvl w:val="0"/>
          <w:numId w:val="2"/>
        </w:numPr>
        <w:adjustRightInd w:val="0"/>
        <w:snapToGrid w:val="0"/>
        <w:spacing w:line="240" w:lineRule="atLeast"/>
        <w:ind w:leftChars="0" w:hanging="482"/>
        <w:rPr>
          <w:rFonts w:ascii="微軟正黑體" w:eastAsia="微軟正黑體" w:hAnsi="微軟正黑體" w:cs="Times New Roman"/>
          <w:szCs w:val="24"/>
        </w:rPr>
      </w:pPr>
      <w:r w:rsidRPr="00FF4665">
        <w:rPr>
          <w:rFonts w:ascii="微軟正黑體" w:eastAsia="微軟正黑體" w:hAnsi="微軟正黑體" w:cs="Times New Roman"/>
          <w:szCs w:val="24"/>
        </w:rPr>
        <w:t>乙方開立</w:t>
      </w:r>
      <w:proofErr w:type="gramStart"/>
      <w:r w:rsidRPr="00FF4665">
        <w:rPr>
          <w:rFonts w:ascii="微軟正黑體" w:eastAsia="微軟正黑體" w:hAnsi="微軟正黑體" w:cs="Times New Roman"/>
          <w:szCs w:val="24"/>
        </w:rPr>
        <w:t>發票予甲方</w:t>
      </w:r>
      <w:proofErr w:type="gramEnd"/>
      <w:r w:rsidRPr="00FF4665">
        <w:rPr>
          <w:rFonts w:ascii="微軟正黑體" w:eastAsia="微軟正黑體" w:hAnsi="微軟正黑體" w:cs="Times New Roman"/>
          <w:szCs w:val="24"/>
        </w:rPr>
        <w:t>，其相關資料下：</w:t>
      </w:r>
    </w:p>
    <w:p w14:paraId="623F1840" w14:textId="17ABC65D" w:rsidR="009D4424" w:rsidRPr="00FF4665" w:rsidRDefault="009D4424" w:rsidP="009D4424">
      <w:pPr>
        <w:pStyle w:val="a3"/>
        <w:adjustRightInd w:val="0"/>
        <w:snapToGrid w:val="0"/>
        <w:spacing w:line="240" w:lineRule="atLeast"/>
        <w:ind w:leftChars="0" w:left="737"/>
        <w:rPr>
          <w:rFonts w:ascii="微軟正黑體" w:eastAsia="微軟正黑體" w:hAnsi="微軟正黑體" w:cs="Times New Roman"/>
          <w:szCs w:val="24"/>
        </w:rPr>
      </w:pPr>
      <w:r>
        <w:rPr>
          <w:rFonts w:ascii="微軟正黑體" w:eastAsia="微軟正黑體" w:hAnsi="微軟正黑體" w:cs="Times New Roman" w:hint="eastAsia"/>
          <w:szCs w:val="24"/>
        </w:rPr>
        <w:sym w:font="Wingdings 2" w:char="F052"/>
      </w:r>
      <w:r>
        <w:rPr>
          <w:rFonts w:ascii="微軟正黑體" w:eastAsia="微軟正黑體" w:hAnsi="微軟正黑體" w:cs="Times New Roman" w:hint="eastAsia"/>
          <w:szCs w:val="24"/>
        </w:rPr>
        <w:t xml:space="preserve"> 門諾醫院</w:t>
      </w:r>
    </w:p>
    <w:p w14:paraId="5975F984" w14:textId="77777777" w:rsidR="00D24694" w:rsidRPr="00FF4665" w:rsidRDefault="00D24694" w:rsidP="007A375B">
      <w:pPr>
        <w:pStyle w:val="a3"/>
        <w:numPr>
          <w:ilvl w:val="0"/>
          <w:numId w:val="10"/>
        </w:numPr>
        <w:adjustRightInd w:val="0"/>
        <w:snapToGrid w:val="0"/>
        <w:spacing w:line="240" w:lineRule="atLeast"/>
        <w:ind w:leftChars="0" w:left="1276" w:hanging="283"/>
        <w:rPr>
          <w:rFonts w:ascii="微軟正黑體" w:eastAsia="微軟正黑體" w:hAnsi="微軟正黑體" w:cs="Times New Roman"/>
          <w:szCs w:val="24"/>
        </w:rPr>
      </w:pPr>
      <w:r w:rsidRPr="00FF4665">
        <w:rPr>
          <w:rFonts w:ascii="微軟正黑體" w:eastAsia="微軟正黑體" w:hAnsi="微軟正黑體" w:cs="Times New Roman"/>
          <w:szCs w:val="24"/>
        </w:rPr>
        <w:t>抬頭：臺灣基督教門諾會醫療財團法人</w:t>
      </w:r>
    </w:p>
    <w:p w14:paraId="1DF220D6" w14:textId="77777777" w:rsidR="00D24694" w:rsidRPr="00FF4665" w:rsidRDefault="00D24694" w:rsidP="007A375B">
      <w:pPr>
        <w:pStyle w:val="a3"/>
        <w:numPr>
          <w:ilvl w:val="0"/>
          <w:numId w:val="10"/>
        </w:numPr>
        <w:adjustRightInd w:val="0"/>
        <w:snapToGrid w:val="0"/>
        <w:spacing w:line="240" w:lineRule="atLeast"/>
        <w:ind w:leftChars="0" w:left="1276" w:hanging="283"/>
        <w:rPr>
          <w:rFonts w:ascii="微軟正黑體" w:eastAsia="微軟正黑體" w:hAnsi="微軟正黑體" w:cs="Times New Roman"/>
          <w:szCs w:val="24"/>
        </w:rPr>
      </w:pPr>
      <w:r w:rsidRPr="00FF4665">
        <w:rPr>
          <w:rFonts w:ascii="微軟正黑體" w:eastAsia="微軟正黑體" w:hAnsi="微軟正黑體" w:cs="Times New Roman"/>
          <w:szCs w:val="24"/>
        </w:rPr>
        <w:t>統編：</w:t>
      </w:r>
      <w:r w:rsidR="002346E8" w:rsidRPr="00FF4665">
        <w:rPr>
          <w:rFonts w:ascii="微軟正黑體" w:eastAsia="微軟正黑體" w:hAnsi="微軟正黑體" w:cs="Times New Roman"/>
          <w:szCs w:val="24"/>
        </w:rPr>
        <w:t>94607424</w:t>
      </w:r>
    </w:p>
    <w:p w14:paraId="6CE26A16" w14:textId="3BD847EE" w:rsidR="00D24694" w:rsidRDefault="00D24694" w:rsidP="007A375B">
      <w:pPr>
        <w:pStyle w:val="a3"/>
        <w:numPr>
          <w:ilvl w:val="0"/>
          <w:numId w:val="10"/>
        </w:numPr>
        <w:adjustRightInd w:val="0"/>
        <w:snapToGrid w:val="0"/>
        <w:spacing w:line="240" w:lineRule="atLeast"/>
        <w:ind w:leftChars="0" w:left="1276" w:hanging="283"/>
        <w:rPr>
          <w:rFonts w:ascii="微軟正黑體" w:eastAsia="微軟正黑體" w:hAnsi="微軟正黑體" w:cs="Times New Roman"/>
          <w:szCs w:val="24"/>
        </w:rPr>
      </w:pPr>
      <w:r w:rsidRPr="00FF4665">
        <w:rPr>
          <w:rFonts w:ascii="微軟正黑體" w:eastAsia="微軟正黑體" w:hAnsi="微軟正黑體" w:cs="Times New Roman"/>
          <w:szCs w:val="24"/>
        </w:rPr>
        <w:t>地址：</w:t>
      </w:r>
      <w:r w:rsidR="002346E8" w:rsidRPr="00FF4665">
        <w:rPr>
          <w:rFonts w:ascii="微軟正黑體" w:eastAsia="微軟正黑體" w:hAnsi="微軟正黑體" w:cs="Times New Roman"/>
          <w:szCs w:val="24"/>
        </w:rPr>
        <w:t>花蓮市民權路44號</w:t>
      </w:r>
    </w:p>
    <w:p w14:paraId="734C3B84" w14:textId="0CC29DD2" w:rsidR="009D4424" w:rsidRDefault="009D4424" w:rsidP="009D4424">
      <w:pPr>
        <w:adjustRightInd w:val="0"/>
        <w:snapToGrid w:val="0"/>
        <w:spacing w:line="240" w:lineRule="atLeast"/>
        <w:ind w:left="567" w:firstLineChars="82" w:firstLine="197"/>
        <w:rPr>
          <w:rFonts w:ascii="微軟正黑體" w:eastAsia="微軟正黑體" w:hAnsi="微軟正黑體" w:cs="Times New Roman"/>
          <w:szCs w:val="24"/>
        </w:rPr>
      </w:pPr>
      <w:r>
        <w:rPr>
          <w:rFonts w:ascii="微軟正黑體" w:eastAsia="微軟正黑體" w:hAnsi="微軟正黑體" w:cs="Times New Roman" w:hint="eastAsia"/>
          <w:szCs w:val="24"/>
        </w:rPr>
        <w:sym w:font="Wingdings 2" w:char="F052"/>
      </w:r>
      <w:r>
        <w:rPr>
          <w:rFonts w:ascii="微軟正黑體" w:eastAsia="微軟正黑體" w:hAnsi="微軟正黑體" w:cs="Times New Roman" w:hint="eastAsia"/>
          <w:szCs w:val="24"/>
        </w:rPr>
        <w:t xml:space="preserve"> 壽豐分院</w:t>
      </w:r>
    </w:p>
    <w:p w14:paraId="07C7D6FD" w14:textId="71370099" w:rsidR="009D4424" w:rsidRPr="00FF4665" w:rsidRDefault="009D4424" w:rsidP="007A375B">
      <w:pPr>
        <w:pStyle w:val="a3"/>
        <w:numPr>
          <w:ilvl w:val="0"/>
          <w:numId w:val="15"/>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抬頭：臺灣基督教門諾會醫療財團法人</w:t>
      </w:r>
      <w:r>
        <w:rPr>
          <w:rFonts w:ascii="微軟正黑體" w:eastAsia="微軟正黑體" w:hAnsi="微軟正黑體" w:cs="Times New Roman" w:hint="eastAsia"/>
          <w:szCs w:val="24"/>
        </w:rPr>
        <w:t>門諾醫院壽豐分院</w:t>
      </w:r>
    </w:p>
    <w:p w14:paraId="114E3D66" w14:textId="615860C9" w:rsidR="009D4424" w:rsidRDefault="009D4424" w:rsidP="007A375B">
      <w:pPr>
        <w:pStyle w:val="a3"/>
        <w:numPr>
          <w:ilvl w:val="0"/>
          <w:numId w:val="15"/>
        </w:numPr>
        <w:adjustRightInd w:val="0"/>
        <w:snapToGrid w:val="0"/>
        <w:spacing w:line="240" w:lineRule="atLeast"/>
        <w:ind w:leftChars="0"/>
        <w:rPr>
          <w:rFonts w:ascii="微軟正黑體" w:eastAsia="微軟正黑體" w:hAnsi="微軟正黑體" w:cs="Times New Roman"/>
          <w:szCs w:val="24"/>
        </w:rPr>
      </w:pPr>
      <w:r w:rsidRPr="009D4424">
        <w:rPr>
          <w:rFonts w:ascii="微軟正黑體" w:eastAsia="微軟正黑體" w:hAnsi="微軟正黑體" w:cs="Times New Roman"/>
          <w:szCs w:val="24"/>
        </w:rPr>
        <w:lastRenderedPageBreak/>
        <w:t>統編：</w:t>
      </w:r>
      <w:r>
        <w:rPr>
          <w:rFonts w:ascii="微軟正黑體" w:eastAsia="微軟正黑體" w:hAnsi="微軟正黑體" w:cs="Times New Roman" w:hint="eastAsia"/>
          <w:szCs w:val="24"/>
        </w:rPr>
        <w:t>34802747</w:t>
      </w:r>
    </w:p>
    <w:p w14:paraId="5198DA77" w14:textId="037361A3" w:rsidR="009D4424" w:rsidRPr="009D4424" w:rsidRDefault="009D4424" w:rsidP="007A375B">
      <w:pPr>
        <w:pStyle w:val="a3"/>
        <w:numPr>
          <w:ilvl w:val="0"/>
          <w:numId w:val="15"/>
        </w:numPr>
        <w:adjustRightInd w:val="0"/>
        <w:snapToGrid w:val="0"/>
        <w:spacing w:line="240" w:lineRule="atLeast"/>
        <w:ind w:leftChars="0"/>
        <w:rPr>
          <w:rFonts w:ascii="微軟正黑體" w:eastAsia="微軟正黑體" w:hAnsi="微軟正黑體" w:cs="Times New Roman"/>
          <w:szCs w:val="24"/>
        </w:rPr>
      </w:pPr>
      <w:r w:rsidRPr="009D4424">
        <w:rPr>
          <w:rFonts w:ascii="微軟正黑體" w:eastAsia="微軟正黑體" w:hAnsi="微軟正黑體" w:cs="Times New Roman"/>
          <w:szCs w:val="24"/>
        </w:rPr>
        <w:t>地址：</w:t>
      </w:r>
      <w:r>
        <w:rPr>
          <w:rFonts w:ascii="微軟正黑體" w:eastAsia="微軟正黑體" w:hAnsi="微軟正黑體" w:cs="Times New Roman" w:hint="eastAsia"/>
          <w:szCs w:val="24"/>
        </w:rPr>
        <w:t>花蓮縣壽豐鄉共和村魚池52號</w:t>
      </w:r>
    </w:p>
    <w:p w14:paraId="03E516CA" w14:textId="2D4CD7EC" w:rsidR="00BA22F1" w:rsidRPr="00BA22F1" w:rsidRDefault="00D24694" w:rsidP="007A375B">
      <w:pPr>
        <w:pStyle w:val="a3"/>
        <w:numPr>
          <w:ilvl w:val="0"/>
          <w:numId w:val="2"/>
        </w:numPr>
        <w:adjustRightInd w:val="0"/>
        <w:snapToGrid w:val="0"/>
        <w:spacing w:line="240" w:lineRule="atLeast"/>
        <w:ind w:leftChars="0" w:hanging="482"/>
      </w:pPr>
      <w:r w:rsidRPr="009D4424">
        <w:rPr>
          <w:rFonts w:ascii="微軟正黑體" w:eastAsia="微軟正黑體" w:hAnsi="微軟正黑體" w:cs="Times New Roman"/>
          <w:szCs w:val="24"/>
        </w:rPr>
        <w:t>乙方銀行資料如下：</w:t>
      </w:r>
    </w:p>
    <w:p w14:paraId="14F940D0" w14:textId="32683586" w:rsidR="00D24694" w:rsidRPr="00FF4665" w:rsidRDefault="00AB0D48" w:rsidP="007A375B">
      <w:pPr>
        <w:pStyle w:val="a3"/>
        <w:numPr>
          <w:ilvl w:val="0"/>
          <w:numId w:val="4"/>
        </w:numPr>
        <w:adjustRightInd w:val="0"/>
        <w:snapToGrid w:val="0"/>
        <w:spacing w:line="240" w:lineRule="atLeast"/>
        <w:ind w:leftChars="0" w:left="1248" w:hanging="284"/>
        <w:rPr>
          <w:rFonts w:ascii="微軟正黑體" w:eastAsia="微軟正黑體" w:hAnsi="微軟正黑體" w:cs="Times New Roman"/>
          <w:szCs w:val="24"/>
        </w:rPr>
      </w:pPr>
      <w:r w:rsidRPr="00FF4665">
        <w:rPr>
          <w:rFonts w:ascii="微軟正黑體" w:eastAsia="微軟正黑體" w:hAnsi="微軟正黑體" w:cs="Times New Roman"/>
          <w:szCs w:val="24"/>
        </w:rPr>
        <w:t>戶名：</w:t>
      </w:r>
      <w:r w:rsidR="00D758DF" w:rsidRPr="00FF4665">
        <w:rPr>
          <w:rFonts w:ascii="微軟正黑體" w:eastAsia="微軟正黑體" w:hAnsi="微軟正黑體" w:cs="Times New Roman"/>
          <w:szCs w:val="24"/>
        </w:rPr>
        <w:t xml:space="preserve"> </w:t>
      </w:r>
    </w:p>
    <w:p w14:paraId="393832BF" w14:textId="62D1A75D" w:rsidR="00AB0D48" w:rsidRPr="00FF4665" w:rsidRDefault="00AB0D48" w:rsidP="007A375B">
      <w:pPr>
        <w:pStyle w:val="a3"/>
        <w:numPr>
          <w:ilvl w:val="0"/>
          <w:numId w:val="4"/>
        </w:numPr>
        <w:adjustRightInd w:val="0"/>
        <w:snapToGrid w:val="0"/>
        <w:spacing w:line="240" w:lineRule="atLeast"/>
        <w:ind w:leftChars="0" w:left="1248" w:hanging="284"/>
        <w:rPr>
          <w:rFonts w:ascii="微軟正黑體" w:eastAsia="微軟正黑體" w:hAnsi="微軟正黑體" w:cs="Times New Roman"/>
          <w:szCs w:val="24"/>
        </w:rPr>
      </w:pPr>
      <w:r w:rsidRPr="00FF4665">
        <w:rPr>
          <w:rFonts w:ascii="微軟正黑體" w:eastAsia="微軟正黑體" w:hAnsi="微軟正黑體" w:cs="Times New Roman"/>
          <w:szCs w:val="24"/>
        </w:rPr>
        <w:t>銀行：</w:t>
      </w:r>
      <w:r w:rsidR="00D758DF" w:rsidRPr="00FF4665">
        <w:rPr>
          <w:rFonts w:ascii="微軟正黑體" w:eastAsia="微軟正黑體" w:hAnsi="微軟正黑體" w:cs="Times New Roman"/>
          <w:szCs w:val="24"/>
        </w:rPr>
        <w:t xml:space="preserve"> </w:t>
      </w:r>
    </w:p>
    <w:p w14:paraId="3BFF924B" w14:textId="200E8795" w:rsidR="00412389" w:rsidRPr="00FF4665" w:rsidRDefault="00AB0D48" w:rsidP="007A375B">
      <w:pPr>
        <w:pStyle w:val="a3"/>
        <w:numPr>
          <w:ilvl w:val="0"/>
          <w:numId w:val="4"/>
        </w:numPr>
        <w:adjustRightInd w:val="0"/>
        <w:snapToGrid w:val="0"/>
        <w:spacing w:line="240" w:lineRule="atLeast"/>
        <w:ind w:leftChars="0" w:left="1248" w:hanging="284"/>
        <w:rPr>
          <w:rFonts w:ascii="微軟正黑體" w:eastAsia="微軟正黑體" w:hAnsi="微軟正黑體" w:cs="Times New Roman"/>
          <w:szCs w:val="24"/>
        </w:rPr>
      </w:pPr>
      <w:r w:rsidRPr="00FF4665">
        <w:rPr>
          <w:rFonts w:ascii="微軟正黑體" w:eastAsia="微軟正黑體" w:hAnsi="微軟正黑體" w:cs="Times New Roman"/>
          <w:szCs w:val="24"/>
        </w:rPr>
        <w:t>帳號：</w:t>
      </w:r>
    </w:p>
    <w:p w14:paraId="569C16F8" w14:textId="77777777" w:rsidR="00203ACA" w:rsidRPr="00FF4665" w:rsidRDefault="00203ACA" w:rsidP="007A375B">
      <w:pPr>
        <w:pStyle w:val="a3"/>
        <w:numPr>
          <w:ilvl w:val="0"/>
          <w:numId w:val="9"/>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驗收：</w:t>
      </w:r>
    </w:p>
    <w:p w14:paraId="3D2A0C20" w14:textId="16D0AF2B" w:rsidR="003815DF" w:rsidRPr="00FF4665" w:rsidRDefault="003815DF" w:rsidP="007A375B">
      <w:pPr>
        <w:numPr>
          <w:ilvl w:val="0"/>
          <w:numId w:val="5"/>
        </w:numPr>
        <w:tabs>
          <w:tab w:val="left" w:pos="1920"/>
          <w:tab w:val="left" w:pos="2640"/>
        </w:tabs>
        <w:adjustRightInd w:val="0"/>
        <w:snapToGrid w:val="0"/>
        <w:spacing w:line="240" w:lineRule="atLeast"/>
        <w:ind w:right="6" w:hanging="482"/>
        <w:rPr>
          <w:rFonts w:ascii="微軟正黑體" w:eastAsia="微軟正黑體" w:hAnsi="微軟正黑體" w:cs="Times New Roman"/>
          <w:szCs w:val="24"/>
        </w:rPr>
      </w:pPr>
      <w:r w:rsidRPr="00FF4665">
        <w:rPr>
          <w:rFonts w:ascii="微軟正黑體" w:eastAsia="微軟正黑體" w:hAnsi="微軟正黑體" w:cs="Times New Roman"/>
          <w:szCs w:val="24"/>
        </w:rPr>
        <w:t>乙方供應之</w:t>
      </w:r>
      <w:r w:rsidR="00D758DF">
        <w:rPr>
          <w:rFonts w:ascii="微軟正黑體" w:eastAsia="微軟正黑體" w:hAnsi="微軟正黑體" w:cs="Times New Roman" w:hint="eastAsia"/>
          <w:szCs w:val="24"/>
        </w:rPr>
        <w:t>標的</w:t>
      </w:r>
      <w:r w:rsidRPr="00FF4665">
        <w:rPr>
          <w:rFonts w:ascii="微軟正黑體" w:eastAsia="微軟正黑體" w:hAnsi="微軟正黑體" w:cs="Times New Roman"/>
          <w:szCs w:val="24"/>
        </w:rPr>
        <w:t>須符合附件</w:t>
      </w:r>
      <w:r w:rsidR="00A04558" w:rsidRPr="005F7AAB">
        <w:rPr>
          <w:rFonts w:ascii="微軟正黑體" w:eastAsia="微軟正黑體" w:hAnsi="微軟正黑體" w:hint="eastAsia"/>
          <w:szCs w:val="24"/>
        </w:rPr>
        <w:t>臺灣基督教門諾會醫療財團法人</w:t>
      </w:r>
      <w:r w:rsidR="009A45D1" w:rsidRPr="00F249E7">
        <w:rPr>
          <w:rFonts w:ascii="微軟正黑體" w:eastAsia="微軟正黑體" w:hAnsi="微軟正黑體" w:hint="eastAsia"/>
          <w:szCs w:val="24"/>
        </w:rPr>
        <w:t>止血</w:t>
      </w:r>
      <w:proofErr w:type="gramStart"/>
      <w:r w:rsidR="009A45D1" w:rsidRPr="00F249E7">
        <w:rPr>
          <w:rFonts w:ascii="微軟正黑體" w:eastAsia="微軟正黑體" w:hAnsi="微軟正黑體" w:hint="eastAsia"/>
          <w:szCs w:val="24"/>
        </w:rPr>
        <w:t>醫材暨骨蠟</w:t>
      </w:r>
      <w:r w:rsidR="00A04558" w:rsidRPr="005F7AAB">
        <w:rPr>
          <w:rFonts w:ascii="微軟正黑體" w:eastAsia="微軟正黑體" w:hAnsi="微軟正黑體" w:cs="Times New Roman" w:hint="eastAsia"/>
          <w:szCs w:val="24"/>
        </w:rPr>
        <w:t>明</w:t>
      </w:r>
      <w:proofErr w:type="gramEnd"/>
      <w:r w:rsidR="00A04558" w:rsidRPr="005F7AAB">
        <w:rPr>
          <w:rFonts w:ascii="微軟正黑體" w:eastAsia="微軟正黑體" w:hAnsi="微軟正黑體" w:cs="Times New Roman" w:hint="eastAsia"/>
          <w:szCs w:val="24"/>
        </w:rPr>
        <w:t>細表</w:t>
      </w:r>
      <w:r w:rsidRPr="00FF4665">
        <w:rPr>
          <w:rFonts w:ascii="微軟正黑體" w:eastAsia="微軟正黑體" w:hAnsi="微軟正黑體" w:cs="Times New Roman"/>
          <w:szCs w:val="24"/>
        </w:rPr>
        <w:t>所列，其包裝上應標明品名、規格、</w:t>
      </w:r>
      <w:r w:rsidR="00012D96" w:rsidRPr="00FF4665">
        <w:rPr>
          <w:rFonts w:ascii="微軟正黑體" w:eastAsia="微軟正黑體" w:hAnsi="微軟正黑體" w:cs="Times New Roman"/>
          <w:szCs w:val="24"/>
        </w:rPr>
        <w:t>型號、數量</w:t>
      </w:r>
      <w:r w:rsidRPr="00FF4665">
        <w:rPr>
          <w:rFonts w:ascii="微軟正黑體" w:eastAsia="微軟正黑體" w:hAnsi="微軟正黑體" w:cs="Times New Roman"/>
          <w:szCs w:val="24"/>
        </w:rPr>
        <w:t>、產地、有效期、廠址等資料</w:t>
      </w:r>
      <w:proofErr w:type="gramStart"/>
      <w:r w:rsidR="00012D96" w:rsidRPr="00FF4665">
        <w:rPr>
          <w:rFonts w:ascii="微軟正黑體" w:eastAsia="微軟正黑體" w:hAnsi="微軟正黑體" w:cs="Times New Roman"/>
          <w:szCs w:val="24"/>
        </w:rPr>
        <w:t>俾</w:t>
      </w:r>
      <w:proofErr w:type="gramEnd"/>
      <w:r w:rsidR="00012D96" w:rsidRPr="00FF4665">
        <w:rPr>
          <w:rFonts w:ascii="微軟正黑體" w:eastAsia="微軟正黑體" w:hAnsi="微軟正黑體" w:cs="Times New Roman"/>
          <w:szCs w:val="24"/>
        </w:rPr>
        <w:t>便</w:t>
      </w:r>
      <w:proofErr w:type="gramStart"/>
      <w:r w:rsidR="00012D96" w:rsidRPr="00FF4665">
        <w:rPr>
          <w:rFonts w:ascii="微軟正黑體" w:eastAsia="微軟正黑體" w:hAnsi="微軟正黑體" w:cs="Times New Roman"/>
          <w:szCs w:val="24"/>
        </w:rPr>
        <w:t>核對驗教</w:t>
      </w:r>
      <w:proofErr w:type="gramEnd"/>
      <w:r w:rsidR="00012D96" w:rsidRPr="00FF4665">
        <w:rPr>
          <w:rFonts w:ascii="微軟正黑體" w:eastAsia="微軟正黑體" w:hAnsi="微軟正黑體" w:cs="Times New Roman"/>
          <w:szCs w:val="24"/>
        </w:rPr>
        <w:t>。如上述</w:t>
      </w:r>
      <w:r w:rsidR="005030DE" w:rsidRPr="00FF4665">
        <w:rPr>
          <w:rFonts w:ascii="微軟正黑體" w:eastAsia="微軟正黑體" w:hAnsi="微軟正黑體" w:cs="Times New Roman" w:hint="eastAsia"/>
          <w:szCs w:val="24"/>
        </w:rPr>
        <w:t>標明資料</w:t>
      </w:r>
      <w:r w:rsidR="00012D96" w:rsidRPr="00FF4665">
        <w:rPr>
          <w:rFonts w:ascii="微軟正黑體" w:eastAsia="微軟正黑體" w:hAnsi="微軟正黑體" w:cs="Times New Roman"/>
          <w:szCs w:val="24"/>
        </w:rPr>
        <w:t>有更改時，乙方應於一個月前以書面通知甲方。</w:t>
      </w:r>
    </w:p>
    <w:p w14:paraId="111FEDE9" w14:textId="22986FC9" w:rsidR="00203ACA" w:rsidRPr="00FF4665" w:rsidRDefault="008B7CF3" w:rsidP="007A375B">
      <w:pPr>
        <w:numPr>
          <w:ilvl w:val="0"/>
          <w:numId w:val="5"/>
        </w:numPr>
        <w:tabs>
          <w:tab w:val="left" w:pos="1920"/>
          <w:tab w:val="left" w:pos="2640"/>
        </w:tabs>
        <w:adjustRightInd w:val="0"/>
        <w:snapToGrid w:val="0"/>
        <w:spacing w:line="240" w:lineRule="atLeast"/>
        <w:ind w:right="6" w:hanging="482"/>
        <w:rPr>
          <w:rFonts w:ascii="微軟正黑體" w:eastAsia="微軟正黑體" w:hAnsi="微軟正黑體" w:cs="Times New Roman"/>
          <w:szCs w:val="24"/>
        </w:rPr>
      </w:pPr>
      <w:r w:rsidRPr="00FF4665">
        <w:rPr>
          <w:rFonts w:ascii="微軟正黑體" w:eastAsia="微軟正黑體" w:hAnsi="微軟正黑體" w:cs="Times New Roman"/>
          <w:szCs w:val="24"/>
        </w:rPr>
        <w:t>乙方</w:t>
      </w:r>
      <w:proofErr w:type="gramStart"/>
      <w:r w:rsidR="00012D96" w:rsidRPr="00FF4665">
        <w:rPr>
          <w:rFonts w:ascii="微軟正黑體" w:eastAsia="微軟正黑體" w:hAnsi="微軟正黑體" w:cs="Times New Roman"/>
          <w:szCs w:val="24"/>
        </w:rPr>
        <w:t>所交</w:t>
      </w:r>
      <w:r w:rsidR="005030DE" w:rsidRPr="00FF4665">
        <w:rPr>
          <w:rFonts w:ascii="微軟正黑體" w:eastAsia="微軟正黑體" w:hAnsi="微軟正黑體" w:cs="Times New Roman" w:hint="eastAsia"/>
          <w:szCs w:val="24"/>
        </w:rPr>
        <w:t>標的</w:t>
      </w:r>
      <w:proofErr w:type="gramEnd"/>
      <w:r w:rsidR="00012D96" w:rsidRPr="00FF4665">
        <w:rPr>
          <w:rFonts w:ascii="微軟正黑體" w:eastAsia="微軟正黑體" w:hAnsi="微軟正黑體" w:cs="Times New Roman"/>
          <w:szCs w:val="24"/>
        </w:rPr>
        <w:t>如有與訂單不符者，甲方有權要求乙方更換或補足之；外包裝須保持完整、乾淨、清潔，並不得以次、偽品交貨，</w:t>
      </w:r>
      <w:proofErr w:type="gramStart"/>
      <w:r w:rsidR="005030DE" w:rsidRPr="00FF4665">
        <w:rPr>
          <w:rFonts w:ascii="微軟正黑體" w:eastAsia="微軟正黑體" w:hAnsi="微軟正黑體" w:cs="Times New Roman" w:hint="eastAsia"/>
          <w:szCs w:val="24"/>
        </w:rPr>
        <w:t>且</w:t>
      </w:r>
      <w:r w:rsidR="0080575F" w:rsidRPr="00FF4665">
        <w:rPr>
          <w:rFonts w:ascii="微軟正黑體" w:eastAsia="微軟正黑體" w:hAnsi="微軟正黑體" w:cs="Times New Roman" w:hint="eastAsia"/>
          <w:color w:val="000000"/>
          <w:szCs w:val="24"/>
        </w:rPr>
        <w:t>標的</w:t>
      </w:r>
      <w:proofErr w:type="gramEnd"/>
      <w:r w:rsidR="0080575F" w:rsidRPr="00FF4665">
        <w:rPr>
          <w:rFonts w:ascii="微軟正黑體" w:eastAsia="微軟正黑體" w:hAnsi="微軟正黑體" w:cs="Times New Roman" w:hint="eastAsia"/>
          <w:color w:val="000000"/>
          <w:szCs w:val="24"/>
        </w:rPr>
        <w:t>物</w:t>
      </w:r>
      <w:r w:rsidR="005030DE" w:rsidRPr="00FF4665">
        <w:rPr>
          <w:rFonts w:ascii="微軟正黑體" w:eastAsia="微軟正黑體" w:hAnsi="微軟正黑體" w:cs="Times New Roman"/>
          <w:color w:val="000000"/>
          <w:szCs w:val="24"/>
        </w:rPr>
        <w:t>之安全有效期限不得低於2年</w:t>
      </w:r>
      <w:r w:rsidR="005030DE" w:rsidRPr="00FF4665">
        <w:rPr>
          <w:rFonts w:ascii="微軟正黑體" w:eastAsia="微軟正黑體" w:hAnsi="微軟正黑體" w:cs="Times New Roman" w:hint="eastAsia"/>
          <w:color w:val="000000"/>
          <w:szCs w:val="24"/>
        </w:rPr>
        <w:t>，</w:t>
      </w:r>
      <w:r w:rsidR="00012D96" w:rsidRPr="00FF4665">
        <w:rPr>
          <w:rFonts w:ascii="微軟正黑體" w:eastAsia="微軟正黑體" w:hAnsi="微軟正黑體" w:cs="Times New Roman"/>
          <w:szCs w:val="24"/>
        </w:rPr>
        <w:t>一經發現，甲方有權立刻終止合約。</w:t>
      </w:r>
    </w:p>
    <w:p w14:paraId="10F6C5A9" w14:textId="77777777" w:rsidR="00012D96" w:rsidRPr="00FF4665" w:rsidRDefault="00012D96" w:rsidP="007A375B">
      <w:pPr>
        <w:pStyle w:val="a3"/>
        <w:numPr>
          <w:ilvl w:val="0"/>
          <w:numId w:val="9"/>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逾期交貨：</w:t>
      </w:r>
    </w:p>
    <w:p w14:paraId="660998D8" w14:textId="1790513E" w:rsidR="00012D96" w:rsidRPr="00FF4665" w:rsidRDefault="00012D96" w:rsidP="00FF4665">
      <w:pPr>
        <w:pStyle w:val="a3"/>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乙方如逾交</w:t>
      </w:r>
      <w:r w:rsidR="00A04558">
        <w:rPr>
          <w:rFonts w:ascii="微軟正黑體" w:eastAsia="微軟正黑體" w:hAnsi="微軟正黑體" w:cs="Times New Roman" w:hint="eastAsia"/>
          <w:szCs w:val="24"/>
        </w:rPr>
        <w:t>付</w:t>
      </w:r>
      <w:r w:rsidRPr="00FF4665">
        <w:rPr>
          <w:rFonts w:ascii="微軟正黑體" w:eastAsia="微軟正黑體" w:hAnsi="微軟正黑體" w:cs="Times New Roman"/>
          <w:szCs w:val="24"/>
        </w:rPr>
        <w:t>期限(</w:t>
      </w:r>
      <w:proofErr w:type="gramStart"/>
      <w:r w:rsidRPr="00FF4665">
        <w:rPr>
          <w:rFonts w:ascii="微軟正黑體" w:eastAsia="微軟正黑體" w:hAnsi="微軟正黑體" w:cs="Times New Roman"/>
          <w:szCs w:val="24"/>
        </w:rPr>
        <w:t>含不完全</w:t>
      </w:r>
      <w:proofErr w:type="gramEnd"/>
      <w:r w:rsidRPr="00FF4665">
        <w:rPr>
          <w:rFonts w:ascii="微軟正黑體" w:eastAsia="微軟正黑體" w:hAnsi="微軟正黑體" w:cs="Times New Roman"/>
          <w:szCs w:val="24"/>
        </w:rPr>
        <w:t>交貨及未交貨者)，甲方得每逾1</w:t>
      </w:r>
      <w:proofErr w:type="gramStart"/>
      <w:r w:rsidRPr="00FF4665">
        <w:rPr>
          <w:rFonts w:ascii="微軟正黑體" w:eastAsia="微軟正黑體" w:hAnsi="微軟正黑體" w:cs="Times New Roman"/>
          <w:szCs w:val="24"/>
        </w:rPr>
        <w:t>日曆天按該</w:t>
      </w:r>
      <w:proofErr w:type="gramEnd"/>
      <w:r w:rsidRPr="00FF4665">
        <w:rPr>
          <w:rFonts w:ascii="微軟正黑體" w:eastAsia="微軟正黑體" w:hAnsi="微軟正黑體" w:cs="Times New Roman"/>
          <w:szCs w:val="24"/>
        </w:rPr>
        <w:t>次訂單總貨款之3‰計罰至乙方交</w:t>
      </w:r>
      <w:r w:rsidR="00A04558">
        <w:rPr>
          <w:rFonts w:ascii="微軟正黑體" w:eastAsia="微軟正黑體" w:hAnsi="微軟正黑體" w:cs="Times New Roman" w:hint="eastAsia"/>
          <w:szCs w:val="24"/>
        </w:rPr>
        <w:t>付</w:t>
      </w:r>
      <w:r w:rsidRPr="00FF4665">
        <w:rPr>
          <w:rFonts w:ascii="微軟正黑體" w:eastAsia="微軟正黑體" w:hAnsi="微軟正黑體" w:cs="Times New Roman"/>
          <w:szCs w:val="24"/>
        </w:rPr>
        <w:t>完成為止，並由當月應支付乙方之貨款中扣除。</w:t>
      </w:r>
    </w:p>
    <w:p w14:paraId="19397601" w14:textId="77777777" w:rsidR="00012D96" w:rsidRPr="00FF4665" w:rsidRDefault="00012D96" w:rsidP="007A375B">
      <w:pPr>
        <w:pStyle w:val="a3"/>
        <w:numPr>
          <w:ilvl w:val="0"/>
          <w:numId w:val="9"/>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缺貨處理：</w:t>
      </w:r>
    </w:p>
    <w:p w14:paraId="4C70CE8B" w14:textId="34F9A136" w:rsidR="00012D96" w:rsidRPr="00FF4665" w:rsidRDefault="00012D96" w:rsidP="007A375B">
      <w:pPr>
        <w:pStyle w:val="a3"/>
        <w:numPr>
          <w:ilvl w:val="0"/>
          <w:numId w:val="6"/>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乙方</w:t>
      </w:r>
      <w:r w:rsidR="00BD7B1C" w:rsidRPr="00FF4665">
        <w:rPr>
          <w:rFonts w:ascii="微軟正黑體" w:eastAsia="微軟正黑體" w:hAnsi="微軟正黑體" w:cs="Times New Roman"/>
          <w:szCs w:val="24"/>
        </w:rPr>
        <w:t>如</w:t>
      </w:r>
      <w:r w:rsidRPr="00FF4665">
        <w:rPr>
          <w:rFonts w:ascii="微軟正黑體" w:eastAsia="微軟正黑體" w:hAnsi="微軟正黑體" w:cs="Times New Roman"/>
          <w:szCs w:val="24"/>
        </w:rPr>
        <w:t>遇缺貨時，應於接獲訂單時立即發文通知甲方，並於3個日曆天內以相同功能之產品提供甲方免費試用，</w:t>
      </w:r>
      <w:proofErr w:type="gramStart"/>
      <w:r w:rsidRPr="00FF4665">
        <w:rPr>
          <w:rFonts w:ascii="微軟正黑體" w:eastAsia="微軟正黑體" w:hAnsi="微軟正黑體" w:cs="Times New Roman"/>
          <w:szCs w:val="24"/>
        </w:rPr>
        <w:t>待甲方</w:t>
      </w:r>
      <w:proofErr w:type="gramEnd"/>
      <w:r w:rsidRPr="00FF4665">
        <w:rPr>
          <w:rFonts w:ascii="微軟正黑體" w:eastAsia="微軟正黑體" w:hAnsi="微軟正黑體" w:cs="Times New Roman"/>
          <w:szCs w:val="24"/>
        </w:rPr>
        <w:t>試用合格後</w:t>
      </w:r>
      <w:r w:rsidR="00BD7B1C" w:rsidRPr="00FF4665">
        <w:rPr>
          <w:rFonts w:ascii="微軟正黑體" w:eastAsia="微軟正黑體" w:hAnsi="微軟正黑體" w:cs="Times New Roman"/>
          <w:szCs w:val="24"/>
        </w:rPr>
        <w:t>並</w:t>
      </w:r>
      <w:r w:rsidRPr="00FF4665">
        <w:rPr>
          <w:rFonts w:ascii="微軟正黑體" w:eastAsia="微軟正黑體" w:hAnsi="微軟正黑體" w:cs="Times New Roman"/>
          <w:szCs w:val="24"/>
        </w:rPr>
        <w:t>通知乙方，於乙方完成交</w:t>
      </w:r>
      <w:r w:rsidR="00A04558">
        <w:rPr>
          <w:rFonts w:ascii="微軟正黑體" w:eastAsia="微軟正黑體" w:hAnsi="微軟正黑體" w:cs="Times New Roman" w:hint="eastAsia"/>
          <w:szCs w:val="24"/>
        </w:rPr>
        <w:t>付</w:t>
      </w:r>
      <w:r w:rsidRPr="00FF4665">
        <w:rPr>
          <w:rFonts w:ascii="微軟正黑體" w:eastAsia="微軟正黑體" w:hAnsi="微軟正黑體" w:cs="Times New Roman"/>
          <w:szCs w:val="24"/>
        </w:rPr>
        <w:t>之日起停止計算逾期</w:t>
      </w:r>
      <w:r w:rsidR="00BD7B1C" w:rsidRPr="00FF4665">
        <w:rPr>
          <w:rFonts w:ascii="微軟正黑體" w:eastAsia="微軟正黑體" w:hAnsi="微軟正黑體" w:cs="Times New Roman"/>
          <w:szCs w:val="24"/>
        </w:rPr>
        <w:t>罰款。</w:t>
      </w:r>
    </w:p>
    <w:p w14:paraId="1EB07D98" w14:textId="77777777" w:rsidR="00BD7B1C" w:rsidRPr="00FF4665" w:rsidRDefault="00BD7B1C" w:rsidP="007A375B">
      <w:pPr>
        <w:pStyle w:val="a3"/>
        <w:numPr>
          <w:ilvl w:val="0"/>
          <w:numId w:val="6"/>
        </w:numPr>
        <w:adjustRightInd w:val="0"/>
        <w:snapToGrid w:val="0"/>
        <w:spacing w:line="240" w:lineRule="atLeast"/>
        <w:ind w:leftChars="0"/>
        <w:rPr>
          <w:rFonts w:ascii="微軟正黑體" w:eastAsia="微軟正黑體" w:hAnsi="微軟正黑體" w:cs="Times New Roman"/>
          <w:szCs w:val="24"/>
        </w:rPr>
      </w:pPr>
      <w:proofErr w:type="gramStart"/>
      <w:r w:rsidRPr="00FF4665">
        <w:rPr>
          <w:rFonts w:ascii="微軟正黑體" w:eastAsia="微軟正黑體" w:hAnsi="微軟正黑體" w:cs="Times New Roman"/>
          <w:szCs w:val="24"/>
        </w:rPr>
        <w:t>經乙方</w:t>
      </w:r>
      <w:proofErr w:type="gramEnd"/>
      <w:r w:rsidRPr="00FF4665">
        <w:rPr>
          <w:rFonts w:ascii="微軟正黑體" w:eastAsia="微軟正黑體" w:hAnsi="微軟正黑體" w:cs="Times New Roman"/>
          <w:szCs w:val="24"/>
        </w:rPr>
        <w:t>確認該缺貨產品無法提供替代品，則應由乙方負責向其他廠商購買</w:t>
      </w:r>
      <w:proofErr w:type="gramStart"/>
      <w:r w:rsidRPr="00FF4665">
        <w:rPr>
          <w:rFonts w:ascii="微軟正黑體" w:eastAsia="微軟正黑體" w:hAnsi="微軟正黑體" w:cs="Times New Roman"/>
          <w:szCs w:val="24"/>
        </w:rPr>
        <w:t>交貨給甲方</w:t>
      </w:r>
      <w:proofErr w:type="gramEnd"/>
      <w:r w:rsidRPr="00FF4665">
        <w:rPr>
          <w:rFonts w:ascii="微軟正黑體" w:eastAsia="微軟正黑體" w:hAnsi="微軟正黑體" w:cs="Times New Roman"/>
          <w:szCs w:val="24"/>
        </w:rPr>
        <w:t>，或甲方得以向其他廠商購買，差額由乙方負擔。</w:t>
      </w:r>
    </w:p>
    <w:p w14:paraId="73CEF48D" w14:textId="3A9B6C8D" w:rsidR="00BD7B1C" w:rsidRDefault="00BD7B1C" w:rsidP="007A375B">
      <w:pPr>
        <w:pStyle w:val="a3"/>
        <w:numPr>
          <w:ilvl w:val="0"/>
          <w:numId w:val="6"/>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乙方缺貨後如可正常供貨，乙方應將甲方列為優先供貨對象。</w:t>
      </w:r>
    </w:p>
    <w:p w14:paraId="77A0242D" w14:textId="03137469" w:rsidR="00B416D6" w:rsidRPr="00FF4665" w:rsidRDefault="00B416D6" w:rsidP="007A375B">
      <w:pPr>
        <w:pStyle w:val="a3"/>
        <w:numPr>
          <w:ilvl w:val="0"/>
          <w:numId w:val="6"/>
        </w:numPr>
        <w:adjustRightInd w:val="0"/>
        <w:snapToGrid w:val="0"/>
        <w:spacing w:line="240" w:lineRule="atLeast"/>
        <w:ind w:leftChars="0"/>
        <w:rPr>
          <w:rFonts w:ascii="微軟正黑體" w:eastAsia="微軟正黑體" w:hAnsi="微軟正黑體" w:cs="Times New Roman"/>
          <w:szCs w:val="24"/>
        </w:rPr>
      </w:pPr>
      <w:r>
        <w:rPr>
          <w:rFonts w:ascii="微軟正黑體" w:eastAsia="微軟正黑體" w:hAnsi="微軟正黑體" w:cs="Times New Roman" w:hint="eastAsia"/>
          <w:szCs w:val="24"/>
        </w:rPr>
        <w:t>原廠停止生產或供應標的時，</w:t>
      </w:r>
      <w:r w:rsidRPr="00FF4665">
        <w:rPr>
          <w:rFonts w:ascii="微軟正黑體" w:eastAsia="微軟正黑體" w:hAnsi="微軟正黑體" w:cs="Times New Roman" w:hint="eastAsia"/>
          <w:szCs w:val="24"/>
        </w:rPr>
        <w:t>乙</w:t>
      </w:r>
      <w:r>
        <w:rPr>
          <w:rFonts w:ascii="微軟正黑體" w:eastAsia="微軟正黑體" w:hAnsi="微軟正黑體" w:cs="Times New Roman" w:hint="eastAsia"/>
          <w:szCs w:val="24"/>
        </w:rPr>
        <w:t>方須於甲方接獲通知公函後，繼續維持正常供應至少6個月，同時提供不低於上述標的規格之</w:t>
      </w:r>
      <w:proofErr w:type="gramStart"/>
      <w:r>
        <w:rPr>
          <w:rFonts w:ascii="微軟正黑體" w:eastAsia="微軟正黑體" w:hAnsi="微軟正黑體" w:cs="Times New Roman" w:hint="eastAsia"/>
          <w:szCs w:val="24"/>
        </w:rPr>
        <w:t>產品供甲方</w:t>
      </w:r>
      <w:proofErr w:type="gramEnd"/>
      <w:r>
        <w:rPr>
          <w:rFonts w:ascii="微軟正黑體" w:eastAsia="微軟正黑體" w:hAnsi="微軟正黑體" w:cs="Times New Roman" w:hint="eastAsia"/>
          <w:szCs w:val="24"/>
        </w:rPr>
        <w:t>試用，並於試用通過後，以不高於被替代標的供應價金水準繼續供應甲方，至合約期滿。</w:t>
      </w:r>
    </w:p>
    <w:p w14:paraId="6588B83C" w14:textId="77777777" w:rsidR="00E4057E" w:rsidRPr="00FF4665" w:rsidRDefault="00E4057E" w:rsidP="007A375B">
      <w:pPr>
        <w:pStyle w:val="a3"/>
        <w:numPr>
          <w:ilvl w:val="0"/>
          <w:numId w:val="9"/>
        </w:numPr>
        <w:adjustRightInd w:val="0"/>
        <w:snapToGrid w:val="0"/>
        <w:spacing w:line="240" w:lineRule="atLeast"/>
        <w:ind w:leftChars="0" w:left="794" w:rightChars="-123" w:right="-295" w:hanging="794"/>
        <w:rPr>
          <w:rFonts w:ascii="微軟正黑體" w:eastAsia="微軟正黑體" w:hAnsi="微軟正黑體" w:cs="Times New Roman"/>
          <w:szCs w:val="24"/>
        </w:rPr>
      </w:pPr>
      <w:r w:rsidRPr="00FF4665">
        <w:rPr>
          <w:rFonts w:ascii="微軟正黑體" w:eastAsia="微軟正黑體" w:hAnsi="微軟正黑體" w:cs="Times New Roman"/>
          <w:szCs w:val="24"/>
        </w:rPr>
        <w:t>產品瑕疵擔保責任：</w:t>
      </w:r>
    </w:p>
    <w:p w14:paraId="4910CF1B" w14:textId="77777777" w:rsidR="00E4057E" w:rsidRPr="00FF4665" w:rsidRDefault="00E4057E" w:rsidP="007A375B">
      <w:pPr>
        <w:pStyle w:val="a3"/>
        <w:numPr>
          <w:ilvl w:val="0"/>
          <w:numId w:val="7"/>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產品如有非自外觀檢查即可發現之瑕疵，甲方應於發現後立即通知乙方，經雙方認定為瑕疵品後，乙方應無條件更換產品。</w:t>
      </w:r>
    </w:p>
    <w:p w14:paraId="24E61B92" w14:textId="31266A1F" w:rsidR="00487893" w:rsidRPr="00FF4665" w:rsidRDefault="00E4057E" w:rsidP="007A375B">
      <w:pPr>
        <w:pStyle w:val="a3"/>
        <w:numPr>
          <w:ilvl w:val="0"/>
          <w:numId w:val="7"/>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甲方之醫療糾紛事件涉及標的時，乙方須配合甲方向事件當事人解說並提供足以證明標的品質之各項數據資料；</w:t>
      </w:r>
      <w:proofErr w:type="gramStart"/>
      <w:r w:rsidRPr="00FF4665">
        <w:rPr>
          <w:rFonts w:ascii="微軟正黑體" w:eastAsia="微軟正黑體" w:hAnsi="微軟正黑體" w:cs="Times New Roman"/>
          <w:szCs w:val="24"/>
        </w:rPr>
        <w:t>若標的</w:t>
      </w:r>
      <w:proofErr w:type="gramEnd"/>
      <w:r w:rsidRPr="00FF4665">
        <w:rPr>
          <w:rFonts w:ascii="微軟正黑體" w:eastAsia="微軟正黑體" w:hAnsi="微軟正黑體" w:cs="Times New Roman"/>
          <w:szCs w:val="24"/>
        </w:rPr>
        <w:t>使用於人體發生不良反應或因瑕疵造成醫療糾紛者，概由乙方負起損害賠償責任。</w:t>
      </w:r>
    </w:p>
    <w:p w14:paraId="3AA65A19" w14:textId="72F1094E" w:rsidR="00AA3214" w:rsidRDefault="00AA3214" w:rsidP="007A375B">
      <w:pPr>
        <w:pStyle w:val="a3"/>
        <w:numPr>
          <w:ilvl w:val="0"/>
          <w:numId w:val="9"/>
        </w:numPr>
        <w:adjustRightInd w:val="0"/>
        <w:snapToGrid w:val="0"/>
        <w:spacing w:line="240" w:lineRule="atLeast"/>
        <w:ind w:leftChars="0" w:left="794" w:hanging="794"/>
        <w:rPr>
          <w:rFonts w:ascii="微軟正黑體" w:eastAsia="微軟正黑體" w:hAnsi="微軟正黑體" w:cs="Times New Roman"/>
          <w:szCs w:val="24"/>
        </w:rPr>
      </w:pPr>
      <w:r w:rsidRPr="00FF4665">
        <w:rPr>
          <w:rFonts w:ascii="微軟正黑體" w:eastAsia="微軟正黑體" w:hAnsi="微軟正黑體" w:cs="Times New Roman"/>
          <w:szCs w:val="24"/>
        </w:rPr>
        <w:t>合約終止時，甲方得按寄售品寄放金額之等值、有效期限內之品項</w:t>
      </w:r>
      <w:proofErr w:type="gramStart"/>
      <w:r w:rsidRPr="00FF4665">
        <w:rPr>
          <w:rFonts w:ascii="微軟正黑體" w:eastAsia="微軟正黑體" w:hAnsi="微軟正黑體" w:cs="Times New Roman"/>
          <w:szCs w:val="24"/>
        </w:rPr>
        <w:t>交還予乙方</w:t>
      </w:r>
      <w:proofErr w:type="gramEnd"/>
      <w:r w:rsidRPr="00FF4665">
        <w:rPr>
          <w:rFonts w:ascii="微軟正黑體" w:eastAsia="微軟正黑體" w:hAnsi="微軟正黑體" w:cs="Times New Roman"/>
          <w:szCs w:val="24"/>
        </w:rPr>
        <w:t>，惟不以實際寄售之品項為限。</w:t>
      </w:r>
    </w:p>
    <w:p w14:paraId="2ABC84EF" w14:textId="293A3F97" w:rsidR="008B64EC" w:rsidRDefault="008B64EC" w:rsidP="007A375B">
      <w:pPr>
        <w:pStyle w:val="a3"/>
        <w:numPr>
          <w:ilvl w:val="0"/>
          <w:numId w:val="9"/>
        </w:numPr>
        <w:adjustRightInd w:val="0"/>
        <w:snapToGrid w:val="0"/>
        <w:spacing w:line="240" w:lineRule="atLeast"/>
        <w:ind w:leftChars="0" w:left="794" w:hanging="794"/>
        <w:rPr>
          <w:rFonts w:ascii="微軟正黑體" w:eastAsia="微軟正黑體" w:hAnsi="微軟正黑體" w:cs="Times New Roman"/>
          <w:szCs w:val="24"/>
        </w:rPr>
      </w:pPr>
      <w:r w:rsidRPr="00FF4665">
        <w:rPr>
          <w:rFonts w:ascii="微軟正黑體" w:eastAsia="微軟正黑體" w:hAnsi="微軟正黑體" w:cs="Times New Roman"/>
          <w:szCs w:val="24"/>
        </w:rPr>
        <w:t>保密條</w:t>
      </w:r>
      <w:r w:rsidR="0066699E" w:rsidRPr="00FF4665">
        <w:rPr>
          <w:rFonts w:ascii="微軟正黑體" w:eastAsia="微軟正黑體" w:hAnsi="微軟正黑體" w:cs="Times New Roman"/>
          <w:szCs w:val="24"/>
        </w:rPr>
        <w:t>款</w:t>
      </w:r>
    </w:p>
    <w:p w14:paraId="06AA27BC" w14:textId="77777777" w:rsidR="003776FA" w:rsidRPr="00FF4665" w:rsidRDefault="003776FA" w:rsidP="007A375B">
      <w:pPr>
        <w:pStyle w:val="a3"/>
        <w:numPr>
          <w:ilvl w:val="0"/>
          <w:numId w:val="12"/>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有關雙方之專業技術、病人隱私、業務機密(含全部文件合約內容及發票金額等)，雙方保證不得洩漏或交付第三者。</w:t>
      </w:r>
    </w:p>
    <w:p w14:paraId="66BC288D" w14:textId="48C30AB3" w:rsidR="003776FA" w:rsidRDefault="003776FA" w:rsidP="007A375B">
      <w:pPr>
        <w:pStyle w:val="a3"/>
        <w:numPr>
          <w:ilvl w:val="0"/>
          <w:numId w:val="12"/>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乙方遵守個人資料保護法等相關個資法規，不得私自蒐集、處理及利用因</w:t>
      </w:r>
      <w:proofErr w:type="gramStart"/>
      <w:r w:rsidRPr="00FF4665">
        <w:rPr>
          <w:rFonts w:ascii="微軟正黑體" w:eastAsia="微軟正黑體" w:hAnsi="微軟正黑體" w:cs="Times New Roman"/>
          <w:szCs w:val="24"/>
        </w:rPr>
        <w:t>本約所獲悉</w:t>
      </w:r>
      <w:proofErr w:type="gramEnd"/>
      <w:r w:rsidRPr="00FF4665">
        <w:rPr>
          <w:rFonts w:ascii="微軟正黑體" w:eastAsia="微軟正黑體" w:hAnsi="微軟正黑體" w:cs="Times New Roman"/>
          <w:szCs w:val="24"/>
        </w:rPr>
        <w:t>、持有之任何個人資料，如有違反上述情況或洩漏、交付、公開、告知他人情事者，須負所有相關法律及賠償完全責任。</w:t>
      </w:r>
    </w:p>
    <w:p w14:paraId="0D72CD09" w14:textId="2D1719D4" w:rsidR="003776FA" w:rsidRPr="003776FA" w:rsidRDefault="003776FA" w:rsidP="007A375B">
      <w:pPr>
        <w:pStyle w:val="a3"/>
        <w:numPr>
          <w:ilvl w:val="0"/>
          <w:numId w:val="9"/>
        </w:numPr>
        <w:adjustRightInd w:val="0"/>
        <w:snapToGrid w:val="0"/>
        <w:spacing w:line="240" w:lineRule="atLeast"/>
        <w:ind w:leftChars="0" w:left="794" w:rightChars="-123" w:right="-295" w:hanging="794"/>
        <w:rPr>
          <w:rFonts w:ascii="微軟正黑體" w:eastAsia="微軟正黑體" w:hAnsi="微軟正黑體" w:cs="Times New Roman"/>
          <w:szCs w:val="24"/>
        </w:rPr>
      </w:pPr>
      <w:proofErr w:type="gramStart"/>
      <w:r w:rsidRPr="003776FA">
        <w:rPr>
          <w:rFonts w:ascii="微軟正黑體" w:eastAsia="微軟正黑體" w:hAnsi="微軟正黑體" w:cs="Times New Roman" w:hint="eastAsia"/>
          <w:szCs w:val="24"/>
        </w:rPr>
        <w:t>個</w:t>
      </w:r>
      <w:proofErr w:type="gramEnd"/>
      <w:r w:rsidRPr="00F80CBE">
        <w:rPr>
          <w:rFonts w:ascii="微軟正黑體" w:eastAsia="微軟正黑體" w:hAnsi="微軟正黑體" w:hint="eastAsia"/>
          <w:szCs w:val="24"/>
        </w:rPr>
        <w:t>資保護要求</w:t>
      </w:r>
    </w:p>
    <w:p w14:paraId="08309A5B" w14:textId="77777777" w:rsidR="003776FA" w:rsidRPr="00F80CBE" w:rsidRDefault="003776FA" w:rsidP="003776FA">
      <w:pPr>
        <w:adjustRightInd w:val="0"/>
        <w:snapToGrid w:val="0"/>
        <w:spacing w:line="240" w:lineRule="atLeast"/>
        <w:ind w:leftChars="-1" w:left="-2" w:firstLineChars="236" w:firstLine="566"/>
        <w:rPr>
          <w:rFonts w:ascii="微軟正黑體" w:eastAsia="微軟正黑體" w:hAnsi="微軟正黑體"/>
          <w:szCs w:val="24"/>
        </w:rPr>
      </w:pPr>
      <w:r w:rsidRPr="00F80CBE">
        <w:rPr>
          <w:rFonts w:ascii="微軟正黑體" w:eastAsia="微軟正黑體" w:hAnsi="微軟正黑體" w:hint="eastAsia"/>
          <w:szCs w:val="24"/>
        </w:rPr>
        <w:t>依據個資法及個資法施行細則，乙方配合辦理個資保護要求事項如下所述：</w:t>
      </w:r>
    </w:p>
    <w:p w14:paraId="4B9E3E7E" w14:textId="77777777" w:rsidR="003776FA" w:rsidRPr="00F80CBE" w:rsidRDefault="003776FA" w:rsidP="007A375B">
      <w:pPr>
        <w:numPr>
          <w:ilvl w:val="0"/>
          <w:numId w:val="11"/>
        </w:numPr>
        <w:adjustRightInd w:val="0"/>
        <w:snapToGrid w:val="0"/>
        <w:spacing w:line="240" w:lineRule="atLeast"/>
        <w:ind w:hanging="873"/>
        <w:rPr>
          <w:rFonts w:ascii="微軟正黑體" w:eastAsia="微軟正黑體" w:hAnsi="微軟正黑體"/>
          <w:szCs w:val="24"/>
        </w:rPr>
      </w:pPr>
      <w:r w:rsidRPr="00F80CBE">
        <w:rPr>
          <w:rFonts w:ascii="微軟正黑體" w:eastAsia="微軟正黑體" w:hAnsi="微軟正黑體" w:hint="eastAsia"/>
          <w:szCs w:val="24"/>
        </w:rPr>
        <w:t>乙方個人資料保護措施：</w:t>
      </w:r>
    </w:p>
    <w:p w14:paraId="10D052C6" w14:textId="77777777" w:rsidR="003776FA" w:rsidRPr="00F80CBE" w:rsidRDefault="003776FA" w:rsidP="003776FA">
      <w:pPr>
        <w:adjustRightInd w:val="0"/>
        <w:snapToGrid w:val="0"/>
        <w:spacing w:line="240" w:lineRule="atLeast"/>
        <w:ind w:leftChars="450" w:left="1440" w:hangingChars="150" w:hanging="360"/>
        <w:rPr>
          <w:rFonts w:ascii="微軟正黑體" w:eastAsia="微軟正黑體" w:hAnsi="微軟正黑體"/>
          <w:szCs w:val="24"/>
        </w:rPr>
      </w:pPr>
      <w:r w:rsidRPr="00F80CBE">
        <w:rPr>
          <w:rFonts w:ascii="微軟正黑體" w:eastAsia="微軟正黑體" w:hAnsi="微軟正黑體"/>
          <w:szCs w:val="24"/>
        </w:rPr>
        <w:sym w:font="Wingdings 2" w:char="F0A3"/>
      </w:r>
      <w:r w:rsidRPr="00F80CBE">
        <w:rPr>
          <w:rFonts w:ascii="微軟正黑體" w:eastAsia="微軟正黑體" w:hAnsi="微軟正黑體" w:hint="eastAsia"/>
          <w:szCs w:val="24"/>
        </w:rPr>
        <w:t xml:space="preserve"> 乙方得提供其主管機關要求之「個人資料安全維護計畫(詳附件)」，說明委託蒐集、處理或利用個人資料之範圍、類別、特定目的及期間。乙方應依據個資</w:t>
      </w:r>
      <w:proofErr w:type="gramStart"/>
      <w:r w:rsidRPr="00F80CBE">
        <w:rPr>
          <w:rFonts w:ascii="微軟正黑體" w:eastAsia="微軟正黑體" w:hAnsi="微軟正黑體" w:hint="eastAsia"/>
          <w:szCs w:val="24"/>
        </w:rPr>
        <w:t>法善盡個</w:t>
      </w:r>
      <w:proofErr w:type="gramEnd"/>
      <w:r w:rsidRPr="00F80CBE">
        <w:rPr>
          <w:rFonts w:ascii="微軟正黑體" w:eastAsia="微軟正黑體" w:hAnsi="微軟正黑體" w:hint="eastAsia"/>
          <w:szCs w:val="24"/>
        </w:rPr>
        <w:t>資保護管理之責。</w:t>
      </w:r>
    </w:p>
    <w:p w14:paraId="23043818" w14:textId="77777777" w:rsidR="003776FA" w:rsidRPr="00F80CBE" w:rsidRDefault="003776FA" w:rsidP="003776FA">
      <w:pPr>
        <w:tabs>
          <w:tab w:val="left" w:pos="10206"/>
        </w:tabs>
        <w:adjustRightInd w:val="0"/>
        <w:snapToGrid w:val="0"/>
        <w:spacing w:line="240" w:lineRule="atLeast"/>
        <w:ind w:leftChars="450" w:left="1440" w:hangingChars="150" w:hanging="360"/>
        <w:rPr>
          <w:rFonts w:ascii="微軟正黑體" w:eastAsia="微軟正黑體" w:hAnsi="微軟正黑體"/>
          <w:szCs w:val="24"/>
        </w:rPr>
      </w:pPr>
      <w:r>
        <w:rPr>
          <w:rFonts w:ascii="微軟正黑體" w:eastAsia="微軟正黑體" w:hAnsi="微軟正黑體"/>
          <w:szCs w:val="24"/>
        </w:rPr>
        <w:sym w:font="Wingdings 2" w:char="F052"/>
      </w:r>
      <w:r w:rsidRPr="00F80CBE">
        <w:rPr>
          <w:rFonts w:ascii="微軟正黑體" w:eastAsia="微軟正黑體" w:hAnsi="微軟正黑體" w:hint="eastAsia"/>
          <w:szCs w:val="24"/>
        </w:rPr>
        <w:t>乙方應於簽約時向甲方進行個人資料保護管理狀況報告，並交付附件「委外廠商</w:t>
      </w:r>
      <w:proofErr w:type="gramStart"/>
      <w:r w:rsidRPr="00F80CBE">
        <w:rPr>
          <w:rFonts w:ascii="微軟正黑體" w:eastAsia="微軟正黑體" w:hAnsi="微軟正黑體" w:hint="eastAsia"/>
          <w:szCs w:val="24"/>
        </w:rPr>
        <w:t>個</w:t>
      </w:r>
      <w:proofErr w:type="gramEnd"/>
      <w:r w:rsidRPr="00F80CBE">
        <w:rPr>
          <w:rFonts w:ascii="微軟正黑體" w:eastAsia="微軟正黑體" w:hAnsi="微軟正黑體" w:hint="eastAsia"/>
          <w:szCs w:val="24"/>
        </w:rPr>
        <w:t>資安全管理</w:t>
      </w:r>
      <w:proofErr w:type="gramStart"/>
      <w:r w:rsidRPr="00F80CBE">
        <w:rPr>
          <w:rFonts w:ascii="微軟正黑體" w:eastAsia="微軟正黑體" w:hAnsi="微軟正黑體" w:hint="eastAsia"/>
          <w:szCs w:val="24"/>
        </w:rPr>
        <w:t>自評表</w:t>
      </w:r>
      <w:proofErr w:type="gramEnd"/>
      <w:r w:rsidRPr="00F80CBE">
        <w:rPr>
          <w:rFonts w:ascii="微軟正黑體" w:eastAsia="微軟正黑體" w:hAnsi="微軟正黑體" w:hint="eastAsia"/>
          <w:szCs w:val="24"/>
        </w:rPr>
        <w:t>(詳附件)」，甲方得視需要，進行實地稽核。</w:t>
      </w:r>
    </w:p>
    <w:p w14:paraId="73E8B31A" w14:textId="77777777" w:rsidR="003776FA" w:rsidRPr="00F80CBE" w:rsidRDefault="003776FA" w:rsidP="007A375B">
      <w:pPr>
        <w:numPr>
          <w:ilvl w:val="0"/>
          <w:numId w:val="11"/>
        </w:numPr>
        <w:adjustRightInd w:val="0"/>
        <w:snapToGrid w:val="0"/>
        <w:spacing w:line="240" w:lineRule="atLeast"/>
        <w:ind w:left="993" w:hanging="426"/>
        <w:rPr>
          <w:rFonts w:ascii="微軟正黑體" w:eastAsia="微軟正黑體" w:hAnsi="微軟正黑體"/>
          <w:szCs w:val="24"/>
        </w:rPr>
      </w:pPr>
      <w:r w:rsidRPr="00F80CBE">
        <w:rPr>
          <w:rFonts w:ascii="微軟正黑體" w:eastAsia="微軟正黑體" w:hAnsi="微軟正黑體" w:hint="eastAsia"/>
          <w:szCs w:val="24"/>
        </w:rPr>
        <w:t>乙方人員承辦或接觸甲方</w:t>
      </w:r>
      <w:proofErr w:type="gramStart"/>
      <w:r w:rsidRPr="00F80CBE">
        <w:rPr>
          <w:rFonts w:ascii="微軟正黑體" w:eastAsia="微軟正黑體" w:hAnsi="微軟正黑體" w:hint="eastAsia"/>
          <w:szCs w:val="24"/>
        </w:rPr>
        <w:t>個</w:t>
      </w:r>
      <w:proofErr w:type="gramEnd"/>
      <w:r w:rsidRPr="00F80CBE">
        <w:rPr>
          <w:rFonts w:ascii="微軟正黑體" w:eastAsia="微軟正黑體" w:hAnsi="微軟正黑體" w:hint="eastAsia"/>
          <w:szCs w:val="24"/>
        </w:rPr>
        <w:t>資委外業務時，應簽訂「外部人員保密切結書(詳附件)」並遵守甲方「</w:t>
      </w:r>
      <w:proofErr w:type="gramStart"/>
      <w:r w:rsidRPr="00F80CBE">
        <w:rPr>
          <w:rFonts w:ascii="微軟正黑體" w:eastAsia="微軟正黑體" w:hAnsi="微軟正黑體" w:hint="eastAsia"/>
          <w:szCs w:val="24"/>
        </w:rPr>
        <w:t>個</w:t>
      </w:r>
      <w:proofErr w:type="gramEnd"/>
      <w:r w:rsidRPr="00F80CBE">
        <w:rPr>
          <w:rFonts w:ascii="微軟正黑體" w:eastAsia="微軟正黑體" w:hAnsi="微軟正黑體" w:hint="eastAsia"/>
          <w:szCs w:val="24"/>
        </w:rPr>
        <w:t>資保護管理政策」相關規定。</w:t>
      </w:r>
    </w:p>
    <w:p w14:paraId="412BEA1A" w14:textId="77777777" w:rsidR="003776FA" w:rsidRPr="00F80CBE" w:rsidRDefault="003776FA" w:rsidP="007A375B">
      <w:pPr>
        <w:numPr>
          <w:ilvl w:val="0"/>
          <w:numId w:val="11"/>
        </w:numPr>
        <w:adjustRightInd w:val="0"/>
        <w:snapToGrid w:val="0"/>
        <w:spacing w:line="240" w:lineRule="atLeast"/>
        <w:ind w:left="993" w:hanging="426"/>
        <w:rPr>
          <w:rFonts w:ascii="微軟正黑體" w:eastAsia="微軟正黑體" w:hAnsi="微軟正黑體"/>
          <w:color w:val="000000"/>
          <w:szCs w:val="24"/>
        </w:rPr>
      </w:pPr>
      <w:r w:rsidRPr="00F80CBE">
        <w:rPr>
          <w:rFonts w:ascii="微軟正黑體" w:eastAsia="微軟正黑體" w:hAnsi="微軟正黑體" w:hint="eastAsia"/>
          <w:szCs w:val="24"/>
        </w:rPr>
        <w:t>乙方成員於受託業務執行期間</w:t>
      </w:r>
      <w:r w:rsidRPr="00F80CBE">
        <w:rPr>
          <w:rFonts w:ascii="微軟正黑體" w:eastAsia="微軟正黑體" w:hAnsi="微軟正黑體" w:hint="eastAsia"/>
          <w:color w:val="000000"/>
          <w:szCs w:val="24"/>
        </w:rPr>
        <w:t>若有異動，應事先通知甲方專案負責人，並重新簽署保密切結書。</w:t>
      </w:r>
    </w:p>
    <w:p w14:paraId="4CC0B273" w14:textId="77777777" w:rsidR="003776FA" w:rsidRPr="00F80CBE" w:rsidRDefault="003776FA" w:rsidP="007A375B">
      <w:pPr>
        <w:numPr>
          <w:ilvl w:val="0"/>
          <w:numId w:val="11"/>
        </w:numPr>
        <w:adjustRightInd w:val="0"/>
        <w:snapToGrid w:val="0"/>
        <w:spacing w:line="240" w:lineRule="atLeast"/>
        <w:ind w:left="993" w:hanging="426"/>
        <w:rPr>
          <w:rFonts w:ascii="微軟正黑體" w:eastAsia="微軟正黑體" w:hAnsi="微軟正黑體"/>
          <w:color w:val="000000"/>
          <w:szCs w:val="24"/>
        </w:rPr>
      </w:pPr>
      <w:r w:rsidRPr="00F80CBE">
        <w:rPr>
          <w:rFonts w:ascii="微軟正黑體" w:eastAsia="微軟正黑體" w:hAnsi="微軟正黑體" w:hint="eastAsia"/>
          <w:color w:val="000000"/>
          <w:szCs w:val="24"/>
        </w:rPr>
        <w:t>乙方應防止個人資料洩漏並禁止盜用。</w:t>
      </w:r>
    </w:p>
    <w:p w14:paraId="178AB8CD" w14:textId="77777777" w:rsidR="003776FA" w:rsidRPr="00F80CBE" w:rsidRDefault="003776FA" w:rsidP="007A375B">
      <w:pPr>
        <w:numPr>
          <w:ilvl w:val="0"/>
          <w:numId w:val="11"/>
        </w:numPr>
        <w:adjustRightInd w:val="0"/>
        <w:snapToGrid w:val="0"/>
        <w:spacing w:line="240" w:lineRule="atLeast"/>
        <w:ind w:left="993" w:hanging="426"/>
        <w:rPr>
          <w:rFonts w:ascii="微軟正黑體" w:eastAsia="微軟正黑體" w:hAnsi="微軟正黑體"/>
          <w:color w:val="000000"/>
          <w:szCs w:val="24"/>
        </w:rPr>
      </w:pPr>
      <w:r w:rsidRPr="00F80CBE">
        <w:rPr>
          <w:rFonts w:ascii="微軟正黑體" w:eastAsia="微軟正黑體" w:hAnsi="微軟正黑體" w:hint="eastAsia"/>
          <w:color w:val="000000"/>
          <w:szCs w:val="24"/>
        </w:rPr>
        <w:t>乙方禁止為合約範圍外之影印、複製、加工及利用。</w:t>
      </w:r>
    </w:p>
    <w:p w14:paraId="3FE04DD7" w14:textId="77777777" w:rsidR="003776FA" w:rsidRPr="00F80CBE" w:rsidRDefault="003776FA" w:rsidP="007A375B">
      <w:pPr>
        <w:numPr>
          <w:ilvl w:val="0"/>
          <w:numId w:val="11"/>
        </w:numPr>
        <w:adjustRightInd w:val="0"/>
        <w:snapToGrid w:val="0"/>
        <w:spacing w:line="240" w:lineRule="atLeast"/>
        <w:ind w:left="993" w:hanging="426"/>
        <w:rPr>
          <w:rFonts w:ascii="微軟正黑體" w:eastAsia="微軟正黑體" w:hAnsi="微軟正黑體"/>
          <w:color w:val="000000"/>
          <w:szCs w:val="24"/>
        </w:rPr>
      </w:pPr>
      <w:r w:rsidRPr="00F80CBE">
        <w:rPr>
          <w:rFonts w:ascii="微軟正黑體" w:eastAsia="微軟正黑體" w:hAnsi="微軟正黑體" w:hint="eastAsia"/>
          <w:color w:val="000000"/>
          <w:szCs w:val="24"/>
        </w:rPr>
        <w:t>乙方若要將個人資料相關作業再委託第三者，必須</w:t>
      </w:r>
      <w:proofErr w:type="gramStart"/>
      <w:r w:rsidRPr="00F80CBE">
        <w:rPr>
          <w:rFonts w:ascii="微軟正黑體" w:eastAsia="微軟正黑體" w:hAnsi="微軟正黑體" w:hint="eastAsia"/>
          <w:color w:val="000000"/>
          <w:szCs w:val="24"/>
        </w:rPr>
        <w:t>徵得甲方</w:t>
      </w:r>
      <w:proofErr w:type="gramEnd"/>
      <w:r w:rsidRPr="00F80CBE">
        <w:rPr>
          <w:rFonts w:ascii="微軟正黑體" w:eastAsia="微軟正黑體" w:hAnsi="微軟正黑體" w:hint="eastAsia"/>
          <w:color w:val="000000"/>
          <w:szCs w:val="24"/>
        </w:rPr>
        <w:t xml:space="preserve">同意授權後，始得為之； </w:t>
      </w:r>
      <w:proofErr w:type="gramStart"/>
      <w:r w:rsidRPr="00F80CBE">
        <w:rPr>
          <w:rFonts w:ascii="微軟正黑體" w:eastAsia="微軟正黑體" w:hAnsi="微軟正黑體" w:hint="eastAsia"/>
          <w:color w:val="000000"/>
          <w:szCs w:val="24"/>
        </w:rPr>
        <w:t>複</w:t>
      </w:r>
      <w:proofErr w:type="gramEnd"/>
      <w:r w:rsidRPr="00F80CBE">
        <w:rPr>
          <w:rFonts w:ascii="微軟正黑體" w:eastAsia="微軟正黑體" w:hAnsi="微軟正黑體" w:hint="eastAsia"/>
          <w:color w:val="000000"/>
          <w:szCs w:val="24"/>
        </w:rPr>
        <w:t>委託之機關亦應遵守本合約所要求之</w:t>
      </w:r>
      <w:proofErr w:type="gramStart"/>
      <w:r w:rsidRPr="00F80CBE">
        <w:rPr>
          <w:rFonts w:ascii="微軟正黑體" w:eastAsia="微軟正黑體" w:hAnsi="微軟正黑體" w:hint="eastAsia"/>
          <w:color w:val="000000"/>
          <w:szCs w:val="24"/>
        </w:rPr>
        <w:t>個</w:t>
      </w:r>
      <w:proofErr w:type="gramEnd"/>
      <w:r w:rsidRPr="00F80CBE">
        <w:rPr>
          <w:rFonts w:ascii="微軟正黑體" w:eastAsia="微軟正黑體" w:hAnsi="微軟正黑體" w:hint="eastAsia"/>
          <w:color w:val="000000"/>
          <w:szCs w:val="24"/>
        </w:rPr>
        <w:t>資保護管理相關規範。</w:t>
      </w:r>
    </w:p>
    <w:p w14:paraId="1B1701E1" w14:textId="77777777" w:rsidR="003776FA" w:rsidRPr="00F80CBE" w:rsidRDefault="003776FA" w:rsidP="007A375B">
      <w:pPr>
        <w:numPr>
          <w:ilvl w:val="0"/>
          <w:numId w:val="11"/>
        </w:numPr>
        <w:adjustRightInd w:val="0"/>
        <w:snapToGrid w:val="0"/>
        <w:spacing w:line="240" w:lineRule="atLeast"/>
        <w:ind w:left="993" w:hanging="426"/>
        <w:rPr>
          <w:rFonts w:ascii="微軟正黑體" w:eastAsia="微軟正黑體" w:hAnsi="微軟正黑體"/>
          <w:color w:val="000000"/>
          <w:szCs w:val="24"/>
        </w:rPr>
      </w:pPr>
      <w:r w:rsidRPr="00F80CBE">
        <w:rPr>
          <w:rFonts w:ascii="微軟正黑體" w:eastAsia="微軟正黑體" w:hAnsi="微軟正黑體" w:hint="eastAsia"/>
          <w:color w:val="000000"/>
          <w:szCs w:val="24"/>
        </w:rPr>
        <w:t>乙方應於合約終止或解除並啟動退場機制時，</w:t>
      </w:r>
      <w:proofErr w:type="gramStart"/>
      <w:r w:rsidRPr="00F80CBE">
        <w:rPr>
          <w:rFonts w:ascii="微軟正黑體" w:eastAsia="微軟正黑體" w:hAnsi="微軟正黑體" w:hint="eastAsia"/>
          <w:color w:val="000000"/>
          <w:szCs w:val="24"/>
        </w:rPr>
        <w:t>返還或銷毀</w:t>
      </w:r>
      <w:proofErr w:type="gramEnd"/>
      <w:r w:rsidRPr="00F80CBE">
        <w:rPr>
          <w:rFonts w:ascii="微軟正黑體" w:eastAsia="微軟正黑體" w:hAnsi="微軟正黑體" w:hint="eastAsia"/>
          <w:color w:val="000000"/>
          <w:szCs w:val="24"/>
        </w:rPr>
        <w:t>/刪除因受委託而蒐集處理利用之個人資料。</w:t>
      </w:r>
    </w:p>
    <w:p w14:paraId="5CAFE73C" w14:textId="77777777" w:rsidR="003776FA" w:rsidRPr="00F80CBE" w:rsidRDefault="003776FA" w:rsidP="007A375B">
      <w:pPr>
        <w:numPr>
          <w:ilvl w:val="0"/>
          <w:numId w:val="11"/>
        </w:numPr>
        <w:adjustRightInd w:val="0"/>
        <w:snapToGrid w:val="0"/>
        <w:spacing w:line="240" w:lineRule="atLeast"/>
        <w:ind w:left="993" w:hanging="426"/>
        <w:rPr>
          <w:rFonts w:ascii="微軟正黑體" w:eastAsia="微軟正黑體" w:hAnsi="微軟正黑體"/>
          <w:color w:val="000000"/>
          <w:szCs w:val="24"/>
        </w:rPr>
      </w:pPr>
      <w:r w:rsidRPr="00F80CBE">
        <w:rPr>
          <w:rFonts w:ascii="微軟正黑體" w:eastAsia="微軟正黑體" w:hAnsi="微軟正黑體" w:hint="eastAsia"/>
          <w:color w:val="000000"/>
          <w:szCs w:val="24"/>
        </w:rPr>
        <w:t>乙方若發現有違反個人資料保護法事件，必須即時通知甲方，說明事件的原委與應變措施，若有任何損失發生，則須負賠償責任。</w:t>
      </w:r>
    </w:p>
    <w:p w14:paraId="6346C21C" w14:textId="77777777" w:rsidR="003776FA" w:rsidRPr="00F80CBE" w:rsidRDefault="003776FA" w:rsidP="007A375B">
      <w:pPr>
        <w:numPr>
          <w:ilvl w:val="0"/>
          <w:numId w:val="11"/>
        </w:numPr>
        <w:adjustRightInd w:val="0"/>
        <w:snapToGrid w:val="0"/>
        <w:spacing w:line="240" w:lineRule="atLeast"/>
        <w:ind w:left="993" w:hanging="426"/>
        <w:rPr>
          <w:rFonts w:ascii="微軟正黑體" w:eastAsia="微軟正黑體" w:hAnsi="微軟正黑體"/>
          <w:color w:val="000000"/>
          <w:szCs w:val="24"/>
        </w:rPr>
      </w:pPr>
      <w:r w:rsidRPr="00F80CBE">
        <w:rPr>
          <w:rFonts w:ascii="微軟正黑體" w:eastAsia="微軟正黑體" w:hAnsi="微軟正黑體" w:hint="eastAsia"/>
          <w:color w:val="000000"/>
          <w:szCs w:val="24"/>
        </w:rPr>
        <w:t>合約期間傳遞之資料載體(包括但不限於隨身碟/可攜式硬碟/光碟片等儲存媒體)於使用完畢，必須確保資料</w:t>
      </w:r>
      <w:proofErr w:type="gramStart"/>
      <w:r w:rsidRPr="00F80CBE">
        <w:rPr>
          <w:rFonts w:ascii="微軟正黑體" w:eastAsia="微軟正黑體" w:hAnsi="微軟正黑體" w:hint="eastAsia"/>
          <w:color w:val="000000"/>
          <w:szCs w:val="24"/>
        </w:rPr>
        <w:t>已於載體</w:t>
      </w:r>
      <w:proofErr w:type="gramEnd"/>
      <w:r w:rsidRPr="00F80CBE">
        <w:rPr>
          <w:rFonts w:ascii="微軟正黑體" w:eastAsia="微軟正黑體" w:hAnsi="微軟正黑體" w:hint="eastAsia"/>
          <w:color w:val="000000"/>
          <w:szCs w:val="24"/>
        </w:rPr>
        <w:t>中以無法復原方式刪除或銷毀。</w:t>
      </w:r>
    </w:p>
    <w:p w14:paraId="0F9F91B9" w14:textId="77777777" w:rsidR="00011716" w:rsidRDefault="003776FA" w:rsidP="007A375B">
      <w:pPr>
        <w:numPr>
          <w:ilvl w:val="0"/>
          <w:numId w:val="11"/>
        </w:numPr>
        <w:adjustRightInd w:val="0"/>
        <w:snapToGrid w:val="0"/>
        <w:spacing w:line="240" w:lineRule="atLeast"/>
        <w:ind w:left="993" w:hanging="426"/>
        <w:rPr>
          <w:rFonts w:ascii="微軟正黑體" w:eastAsia="微軟正黑體" w:hAnsi="微軟正黑體"/>
          <w:color w:val="000000"/>
          <w:szCs w:val="24"/>
        </w:rPr>
      </w:pPr>
      <w:r w:rsidRPr="00F80CBE">
        <w:rPr>
          <w:rFonts w:ascii="微軟正黑體" w:eastAsia="微軟正黑體" w:hAnsi="微軟正黑體" w:hint="eastAsia"/>
          <w:color w:val="000000"/>
          <w:szCs w:val="24"/>
        </w:rPr>
        <w:t>應用系統內</w:t>
      </w:r>
      <w:proofErr w:type="gramStart"/>
      <w:r w:rsidRPr="00F80CBE">
        <w:rPr>
          <w:rFonts w:ascii="微軟正黑體" w:eastAsia="微軟正黑體" w:hAnsi="微軟正黑體" w:hint="eastAsia"/>
          <w:color w:val="000000"/>
          <w:szCs w:val="24"/>
        </w:rPr>
        <w:t>個資遭外洩</w:t>
      </w:r>
      <w:proofErr w:type="gramEnd"/>
      <w:r w:rsidRPr="00F80CBE">
        <w:rPr>
          <w:rFonts w:ascii="微軟正黑體" w:eastAsia="微軟正黑體" w:hAnsi="微軟正黑體" w:hint="eastAsia"/>
          <w:color w:val="000000"/>
          <w:szCs w:val="24"/>
        </w:rPr>
        <w:t>或侵害情事，乙方必須於第一時間通報甲方，並說明目前已採取之因應措施與受影響程度。</w:t>
      </w:r>
    </w:p>
    <w:p w14:paraId="28163697" w14:textId="32089DEE" w:rsidR="008A258C" w:rsidRPr="00011716" w:rsidRDefault="003776FA" w:rsidP="007A375B">
      <w:pPr>
        <w:numPr>
          <w:ilvl w:val="0"/>
          <w:numId w:val="11"/>
        </w:numPr>
        <w:adjustRightInd w:val="0"/>
        <w:snapToGrid w:val="0"/>
        <w:spacing w:line="240" w:lineRule="atLeast"/>
        <w:ind w:left="993" w:hanging="426"/>
        <w:rPr>
          <w:rFonts w:ascii="微軟正黑體" w:eastAsia="微軟正黑體" w:hAnsi="微軟正黑體"/>
          <w:color w:val="000000"/>
          <w:szCs w:val="24"/>
        </w:rPr>
      </w:pPr>
      <w:r w:rsidRPr="00011716">
        <w:rPr>
          <w:rFonts w:ascii="微軟正黑體" w:eastAsia="微軟正黑體" w:hAnsi="微軟正黑體" w:hint="eastAsia"/>
          <w:color w:val="000000"/>
          <w:szCs w:val="24"/>
        </w:rPr>
        <w:t>甲方得視需要，邀請專家學者</w:t>
      </w:r>
      <w:proofErr w:type="gramStart"/>
      <w:r w:rsidRPr="00011716">
        <w:rPr>
          <w:rFonts w:ascii="微軟正黑體" w:eastAsia="微軟正黑體" w:hAnsi="微軟正黑體" w:hint="eastAsia"/>
          <w:color w:val="000000"/>
          <w:szCs w:val="24"/>
        </w:rPr>
        <w:t>共同至乙方</w:t>
      </w:r>
      <w:proofErr w:type="gramEnd"/>
      <w:r w:rsidRPr="00011716">
        <w:rPr>
          <w:rFonts w:ascii="微軟正黑體" w:eastAsia="微軟正黑體" w:hAnsi="微軟正黑體" w:hint="eastAsia"/>
          <w:color w:val="000000"/>
          <w:szCs w:val="24"/>
        </w:rPr>
        <w:t>處所，就個資保護之實體安全、存取控制、通訊與作業管理及個人資料保護法施行細則第8條之要求，對乙方進行稽核作業，乙方不得拒絕。</w:t>
      </w:r>
    </w:p>
    <w:p w14:paraId="285D9E63" w14:textId="77777777" w:rsidR="001B5708" w:rsidRPr="00FF4665" w:rsidRDefault="001B5708" w:rsidP="007A375B">
      <w:pPr>
        <w:pStyle w:val="a3"/>
        <w:numPr>
          <w:ilvl w:val="0"/>
          <w:numId w:val="9"/>
        </w:numPr>
        <w:adjustRightInd w:val="0"/>
        <w:snapToGrid w:val="0"/>
        <w:spacing w:line="240" w:lineRule="atLeast"/>
        <w:ind w:leftChars="0" w:left="794" w:rightChars="-123" w:right="-295" w:hanging="794"/>
        <w:rPr>
          <w:rFonts w:ascii="微軟正黑體" w:eastAsia="微軟正黑體" w:hAnsi="微軟正黑體" w:cs="Times New Roman"/>
          <w:szCs w:val="24"/>
        </w:rPr>
      </w:pPr>
      <w:r w:rsidRPr="00FF4665">
        <w:rPr>
          <w:rFonts w:ascii="微軟正黑體" w:eastAsia="微軟正黑體" w:hAnsi="微軟正黑體" w:cs="Times New Roman"/>
          <w:szCs w:val="24"/>
        </w:rPr>
        <w:t>本合約之銷售及維護代理權轉移時，乙方應取得新代理商或原廠承接本合約所有條件之承諾書並立即主動以公函正式通知甲方。乙方若未依約書面通知甲方，</w:t>
      </w:r>
      <w:proofErr w:type="gramStart"/>
      <w:r w:rsidRPr="00FF4665">
        <w:rPr>
          <w:rFonts w:ascii="微軟正黑體" w:eastAsia="微軟正黑體" w:hAnsi="微軟正黑體" w:cs="Times New Roman"/>
          <w:szCs w:val="24"/>
        </w:rPr>
        <w:t>致甲方</w:t>
      </w:r>
      <w:proofErr w:type="gramEnd"/>
      <w:r w:rsidRPr="00FF4665">
        <w:rPr>
          <w:rFonts w:ascii="微軟正黑體" w:eastAsia="微軟正黑體" w:hAnsi="微軟正黑體" w:cs="Times New Roman"/>
          <w:szCs w:val="24"/>
        </w:rPr>
        <w:t>蒙受之相關損害，乙方須無條件完全賠償，甲方得逕自應付款項中扣除。</w:t>
      </w:r>
    </w:p>
    <w:p w14:paraId="4DAE68CD" w14:textId="77777777" w:rsidR="00AE0069" w:rsidRPr="00F80CBE" w:rsidRDefault="00AE0069" w:rsidP="007A375B">
      <w:pPr>
        <w:pStyle w:val="a3"/>
        <w:widowControl/>
        <w:numPr>
          <w:ilvl w:val="0"/>
          <w:numId w:val="9"/>
        </w:numPr>
        <w:autoSpaceDE w:val="0"/>
        <w:autoSpaceDN w:val="0"/>
        <w:adjustRightInd w:val="0"/>
        <w:snapToGrid w:val="0"/>
        <w:spacing w:line="240" w:lineRule="atLeast"/>
        <w:ind w:leftChars="0" w:left="794" w:hanging="794"/>
        <w:textAlignment w:val="bottom"/>
        <w:rPr>
          <w:rFonts w:ascii="微軟正黑體" w:eastAsia="微軟正黑體" w:hAnsi="微軟正黑體"/>
          <w:color w:val="000000"/>
          <w:szCs w:val="24"/>
        </w:rPr>
      </w:pPr>
      <w:r w:rsidRPr="00F80CBE">
        <w:rPr>
          <w:rFonts w:ascii="微軟正黑體" w:eastAsia="微軟正黑體" w:hAnsi="微軟正黑體" w:hint="eastAsia"/>
          <w:szCs w:val="24"/>
        </w:rPr>
        <w:t>資料</w:t>
      </w:r>
      <w:r w:rsidRPr="00F80CBE">
        <w:rPr>
          <w:rFonts w:ascii="微軟正黑體" w:eastAsia="微軟正黑體" w:hAnsi="微軟正黑體" w:hint="eastAsia"/>
          <w:color w:val="000000"/>
          <w:szCs w:val="24"/>
        </w:rPr>
        <w:t>及文件要求</w:t>
      </w:r>
    </w:p>
    <w:p w14:paraId="402E5CE4" w14:textId="36F74F5F" w:rsidR="00AE0069" w:rsidRDefault="00AE0069" w:rsidP="009A45D1">
      <w:pPr>
        <w:pStyle w:val="a3"/>
        <w:adjustRightInd w:val="0"/>
        <w:snapToGrid w:val="0"/>
        <w:spacing w:line="240" w:lineRule="atLeast"/>
        <w:ind w:leftChars="0" w:left="794" w:rightChars="-123" w:right="-295"/>
        <w:rPr>
          <w:rFonts w:ascii="微軟正黑體" w:eastAsia="微軟正黑體" w:hAnsi="微軟正黑體" w:cs="Times New Roman"/>
          <w:szCs w:val="24"/>
        </w:rPr>
      </w:pPr>
      <w:r w:rsidRPr="00F80CBE">
        <w:rPr>
          <w:rFonts w:ascii="微軟正黑體" w:eastAsia="微軟正黑體" w:hAnsi="微軟正黑體"/>
          <w:color w:val="000000"/>
          <w:szCs w:val="24"/>
        </w:rPr>
        <w:t>乙方因履行本約產生之所有相關文件、報表及影像等資訊，甲方擁有其所有權，乙方</w:t>
      </w:r>
      <w:proofErr w:type="gramStart"/>
      <w:r w:rsidRPr="00F80CBE">
        <w:rPr>
          <w:rFonts w:ascii="微軟正黑體" w:eastAsia="微軟正黑體" w:hAnsi="微軟正黑體"/>
          <w:color w:val="000000"/>
          <w:szCs w:val="24"/>
        </w:rPr>
        <w:t>須按甲方</w:t>
      </w:r>
      <w:proofErr w:type="gramEnd"/>
      <w:r w:rsidRPr="00F80CBE">
        <w:rPr>
          <w:rFonts w:ascii="微軟正黑體" w:eastAsia="微軟正黑體" w:hAnsi="微軟正黑體"/>
          <w:color w:val="000000"/>
          <w:szCs w:val="24"/>
        </w:rPr>
        <w:t>要求提供文件(如醫院評鑑所需資料)乙</w:t>
      </w:r>
      <w:proofErr w:type="gramStart"/>
      <w:r w:rsidRPr="00F80CBE">
        <w:rPr>
          <w:rFonts w:ascii="微軟正黑體" w:eastAsia="微軟正黑體" w:hAnsi="微軟正黑體"/>
          <w:color w:val="000000"/>
          <w:szCs w:val="24"/>
        </w:rPr>
        <w:t>份予甲</w:t>
      </w:r>
      <w:proofErr w:type="gramEnd"/>
      <w:r w:rsidRPr="00F80CBE">
        <w:rPr>
          <w:rFonts w:ascii="微軟正黑體" w:eastAsia="微軟正黑體" w:hAnsi="微軟正黑體"/>
          <w:color w:val="000000"/>
          <w:szCs w:val="24"/>
        </w:rPr>
        <w:t>方。</w:t>
      </w:r>
    </w:p>
    <w:p w14:paraId="2A920CD0" w14:textId="6949682C" w:rsidR="00A21A15" w:rsidRPr="00FF4665" w:rsidRDefault="00AA3CEC" w:rsidP="007A375B">
      <w:pPr>
        <w:pStyle w:val="a3"/>
        <w:numPr>
          <w:ilvl w:val="0"/>
          <w:numId w:val="9"/>
        </w:numPr>
        <w:adjustRightInd w:val="0"/>
        <w:snapToGrid w:val="0"/>
        <w:spacing w:line="240" w:lineRule="atLeast"/>
        <w:ind w:leftChars="0" w:left="794" w:rightChars="-123" w:right="-295" w:hanging="794"/>
        <w:rPr>
          <w:rFonts w:ascii="微軟正黑體" w:eastAsia="微軟正黑體" w:hAnsi="微軟正黑體" w:cs="Times New Roman"/>
          <w:szCs w:val="24"/>
        </w:rPr>
      </w:pPr>
      <w:r w:rsidRPr="00FF4665">
        <w:rPr>
          <w:rFonts w:ascii="微軟正黑體" w:eastAsia="微軟正黑體" w:hAnsi="微軟正黑體" w:cs="Times New Roman"/>
          <w:szCs w:val="24"/>
        </w:rPr>
        <w:t>本合約如有未盡事宜或對合約條款之解釋產生疑義時，雙方應本誠意進行協議而做決定。</w:t>
      </w:r>
    </w:p>
    <w:p w14:paraId="40026107" w14:textId="55935185" w:rsidR="00A21A15" w:rsidRPr="00FF4665" w:rsidRDefault="00A21A15" w:rsidP="007A375B">
      <w:pPr>
        <w:pStyle w:val="a3"/>
        <w:numPr>
          <w:ilvl w:val="0"/>
          <w:numId w:val="9"/>
        </w:numPr>
        <w:adjustRightInd w:val="0"/>
        <w:snapToGrid w:val="0"/>
        <w:spacing w:line="240" w:lineRule="atLeast"/>
        <w:ind w:leftChars="0" w:left="794" w:hanging="794"/>
        <w:rPr>
          <w:rFonts w:ascii="微軟正黑體" w:eastAsia="微軟正黑體" w:hAnsi="微軟正黑體" w:cs="Times New Roman"/>
          <w:szCs w:val="24"/>
        </w:rPr>
      </w:pPr>
      <w:r w:rsidRPr="00FF4665">
        <w:rPr>
          <w:rFonts w:ascii="微軟正黑體" w:eastAsia="微軟正黑體" w:hAnsi="微軟正黑體" w:cs="Times New Roman"/>
          <w:szCs w:val="24"/>
        </w:rPr>
        <w:t>本合約涉訟時，雙方合意由臺灣花蓮地方法院為第一審管轄法院。</w:t>
      </w:r>
    </w:p>
    <w:p w14:paraId="6115004A" w14:textId="7E25C899" w:rsidR="00E5465B" w:rsidRPr="00AE0069" w:rsidRDefault="00A21A15" w:rsidP="007A375B">
      <w:pPr>
        <w:pStyle w:val="a3"/>
        <w:numPr>
          <w:ilvl w:val="0"/>
          <w:numId w:val="9"/>
        </w:numPr>
        <w:adjustRightInd w:val="0"/>
        <w:snapToGrid w:val="0"/>
        <w:spacing w:line="240" w:lineRule="atLeast"/>
        <w:ind w:leftChars="0" w:left="794" w:hanging="794"/>
        <w:rPr>
          <w:rFonts w:ascii="微軟正黑體" w:eastAsia="微軟正黑體" w:hAnsi="微軟正黑體" w:cs="Times New Roman"/>
          <w:szCs w:val="24"/>
        </w:rPr>
      </w:pPr>
      <w:r w:rsidRPr="00FF4665">
        <w:rPr>
          <w:rFonts w:ascii="微軟正黑體" w:eastAsia="微軟正黑體" w:hAnsi="微軟正黑體" w:cs="Times New Roman"/>
          <w:szCs w:val="24"/>
        </w:rPr>
        <w:t>本合約經雙方當事人簽章後生效，合約書</w:t>
      </w:r>
      <w:proofErr w:type="gramStart"/>
      <w:r w:rsidRPr="00FF4665">
        <w:rPr>
          <w:rFonts w:ascii="微軟正黑體" w:eastAsia="微軟正黑體" w:hAnsi="微軟正黑體" w:cs="Times New Roman"/>
          <w:szCs w:val="24"/>
        </w:rPr>
        <w:t>正本貳份</w:t>
      </w:r>
      <w:proofErr w:type="gramEnd"/>
      <w:r w:rsidRPr="00FF4665">
        <w:rPr>
          <w:rFonts w:ascii="微軟正黑體" w:eastAsia="微軟正黑體" w:hAnsi="微軟正黑體" w:cs="Times New Roman"/>
          <w:szCs w:val="24"/>
        </w:rPr>
        <w:t>，</w:t>
      </w:r>
      <w:proofErr w:type="gramStart"/>
      <w:r w:rsidRPr="00FF4665">
        <w:rPr>
          <w:rFonts w:ascii="微軟正黑體" w:eastAsia="微軟正黑體" w:hAnsi="微軟正黑體" w:cs="Times New Roman"/>
          <w:szCs w:val="24"/>
        </w:rPr>
        <w:t>副本</w:t>
      </w:r>
      <w:r w:rsidR="00AA3214">
        <w:rPr>
          <w:rFonts w:ascii="微軟正黑體" w:eastAsia="微軟正黑體" w:hAnsi="微軟正黑體" w:cs="Times New Roman" w:hint="eastAsia"/>
          <w:szCs w:val="24"/>
        </w:rPr>
        <w:t>壹</w:t>
      </w:r>
      <w:r w:rsidRPr="00FF4665">
        <w:rPr>
          <w:rFonts w:ascii="微軟正黑體" w:eastAsia="微軟正黑體" w:hAnsi="微軟正黑體" w:cs="Times New Roman"/>
          <w:szCs w:val="24"/>
        </w:rPr>
        <w:t>份</w:t>
      </w:r>
      <w:proofErr w:type="gramEnd"/>
      <w:r w:rsidRPr="00FF4665">
        <w:rPr>
          <w:rFonts w:ascii="微軟正黑體" w:eastAsia="微軟正黑體" w:hAnsi="微軟正黑體" w:cs="Times New Roman"/>
          <w:szCs w:val="24"/>
        </w:rPr>
        <w:t>，正本由雙方各</w:t>
      </w:r>
      <w:proofErr w:type="gramStart"/>
      <w:r w:rsidRPr="00FF4665">
        <w:rPr>
          <w:rFonts w:ascii="微軟正黑體" w:eastAsia="微軟正黑體" w:hAnsi="微軟正黑體" w:cs="Times New Roman"/>
          <w:szCs w:val="24"/>
        </w:rPr>
        <w:t>執壹份</w:t>
      </w:r>
      <w:proofErr w:type="gramEnd"/>
      <w:r w:rsidRPr="00FF4665">
        <w:rPr>
          <w:rFonts w:ascii="微軟正黑體" w:eastAsia="微軟正黑體" w:hAnsi="微軟正黑體" w:cs="Times New Roman"/>
          <w:szCs w:val="24"/>
        </w:rPr>
        <w:t>，</w:t>
      </w:r>
      <w:r w:rsidR="00AA3214">
        <w:rPr>
          <w:rFonts w:ascii="微軟正黑體" w:eastAsia="微軟正黑體" w:hAnsi="微軟正黑體" w:cs="Times New Roman" w:hint="eastAsia"/>
          <w:szCs w:val="24"/>
        </w:rPr>
        <w:t>副</w:t>
      </w:r>
      <w:r w:rsidRPr="00FF4665">
        <w:rPr>
          <w:rFonts w:ascii="微軟正黑體" w:eastAsia="微軟正黑體" w:hAnsi="微軟正黑體" w:cs="Times New Roman"/>
          <w:szCs w:val="24"/>
        </w:rPr>
        <w:t>本由甲方收執</w:t>
      </w:r>
      <w:r w:rsidR="003C3F69" w:rsidRPr="00FF4665">
        <w:rPr>
          <w:rFonts w:ascii="微軟正黑體" w:eastAsia="微軟正黑體" w:hAnsi="微軟正黑體" w:cs="Times New Roman"/>
          <w:szCs w:val="24"/>
        </w:rPr>
        <w:t>，</w:t>
      </w:r>
      <w:r w:rsidRPr="00FF4665">
        <w:rPr>
          <w:rFonts w:ascii="微軟正黑體" w:eastAsia="微軟正黑體" w:hAnsi="微軟正黑體" w:cs="Times New Roman"/>
          <w:szCs w:val="24"/>
        </w:rPr>
        <w:t>合約印花稅由乙方負擔。</w:t>
      </w:r>
    </w:p>
    <w:p w14:paraId="22533A46" w14:textId="77777777" w:rsidR="00A21A15" w:rsidRPr="00FF4665" w:rsidRDefault="00A21A15" w:rsidP="00FF4665">
      <w:pPr>
        <w:adjustRightInd w:val="0"/>
        <w:snapToGrid w:val="0"/>
        <w:spacing w:line="240" w:lineRule="atLeast"/>
        <w:rPr>
          <w:rFonts w:ascii="微軟正黑體" w:eastAsia="微軟正黑體" w:hAnsi="微軟正黑體" w:cs="Times New Roman"/>
          <w:szCs w:val="24"/>
        </w:rPr>
      </w:pPr>
      <w:r w:rsidRPr="00FF4665">
        <w:rPr>
          <w:rFonts w:ascii="微軟正黑體" w:eastAsia="微軟正黑體" w:hAnsi="微軟正黑體" w:cs="Times New Roman"/>
          <w:szCs w:val="24"/>
        </w:rPr>
        <w:t>附件：</w:t>
      </w:r>
    </w:p>
    <w:p w14:paraId="6DEF6705" w14:textId="551F2249" w:rsidR="00862250" w:rsidRPr="00EA48F3" w:rsidRDefault="00EA48F3" w:rsidP="009A45D1">
      <w:pPr>
        <w:adjustRightInd w:val="0"/>
        <w:snapToGrid w:val="0"/>
        <w:spacing w:line="240" w:lineRule="atLeast"/>
        <w:ind w:leftChars="250" w:left="600"/>
        <w:rPr>
          <w:rFonts w:ascii="微軟正黑體" w:eastAsia="微軟正黑體" w:hAnsi="微軟正黑體" w:cs="Times New Roman"/>
          <w:szCs w:val="24"/>
        </w:rPr>
      </w:pPr>
      <w:r>
        <w:rPr>
          <w:rFonts w:ascii="微軟正黑體" w:eastAsia="微軟正黑體" w:hAnsi="微軟正黑體" w:cs="Times New Roman" w:hint="eastAsia"/>
          <w:szCs w:val="24"/>
        </w:rPr>
        <w:sym w:font="Wingdings 2" w:char="F052"/>
      </w:r>
      <w:r>
        <w:rPr>
          <w:rFonts w:ascii="微軟正黑體" w:eastAsia="微軟正黑體" w:hAnsi="微軟正黑體" w:cs="Times New Roman" w:hint="eastAsia"/>
          <w:szCs w:val="24"/>
        </w:rPr>
        <w:t xml:space="preserve"> </w:t>
      </w:r>
      <w:r w:rsidR="009A45D1" w:rsidRPr="00F249E7">
        <w:rPr>
          <w:rFonts w:ascii="微軟正黑體" w:eastAsia="微軟正黑體" w:hAnsi="微軟正黑體" w:hint="eastAsia"/>
          <w:szCs w:val="24"/>
        </w:rPr>
        <w:t>止血</w:t>
      </w:r>
      <w:proofErr w:type="gramStart"/>
      <w:r w:rsidR="009A45D1" w:rsidRPr="00F249E7">
        <w:rPr>
          <w:rFonts w:ascii="微軟正黑體" w:eastAsia="微軟正黑體" w:hAnsi="微軟正黑體" w:hint="eastAsia"/>
          <w:szCs w:val="24"/>
        </w:rPr>
        <w:t>醫材暨骨蠟</w:t>
      </w:r>
      <w:proofErr w:type="gramEnd"/>
      <w:r w:rsidR="00AA3214" w:rsidRPr="00EA48F3">
        <w:rPr>
          <w:rFonts w:ascii="微軟正黑體" w:eastAsia="微軟正黑體" w:hAnsi="微軟正黑體" w:cs="Times New Roman" w:hint="eastAsia"/>
          <w:szCs w:val="24"/>
        </w:rPr>
        <w:t>複選議價紀錄表</w:t>
      </w:r>
      <w:r w:rsidRPr="00EA48F3">
        <w:rPr>
          <w:rFonts w:ascii="微軟正黑體" w:eastAsia="微軟正黑體" w:hAnsi="微軟正黑體" w:cs="Times New Roman" w:hint="eastAsia"/>
          <w:szCs w:val="24"/>
        </w:rPr>
        <w:t>及其</w:t>
      </w:r>
      <w:r w:rsidR="00AA3214" w:rsidRPr="00EA48F3">
        <w:rPr>
          <w:rFonts w:ascii="微軟正黑體" w:eastAsia="微軟正黑體" w:hAnsi="微軟正黑體" w:cs="Times New Roman" w:hint="eastAsia"/>
          <w:szCs w:val="24"/>
        </w:rPr>
        <w:t>明細表</w:t>
      </w:r>
      <w:r w:rsidRPr="00EA48F3">
        <w:rPr>
          <w:rFonts w:ascii="微軟正黑體" w:eastAsia="微軟正黑體" w:hAnsi="微軟正黑體" w:cs="Times New Roman" w:hint="eastAsia"/>
          <w:szCs w:val="24"/>
        </w:rPr>
        <w:t>、</w:t>
      </w:r>
      <w:r w:rsidR="0058751B" w:rsidRPr="00EA48F3">
        <w:rPr>
          <w:rFonts w:ascii="微軟正黑體" w:eastAsia="微軟正黑體" w:hAnsi="微軟正黑體" w:cs="Times New Roman"/>
          <w:szCs w:val="24"/>
        </w:rPr>
        <w:t>報價單</w:t>
      </w:r>
      <w:r w:rsidR="006C713E" w:rsidRPr="00EA48F3">
        <w:rPr>
          <w:rFonts w:ascii="微軟正黑體" w:eastAsia="微軟正黑體" w:hAnsi="微軟正黑體" w:cs="Times New Roman"/>
          <w:szCs w:val="24"/>
        </w:rPr>
        <w:t>、</w:t>
      </w:r>
      <w:r w:rsidRPr="00EA48F3">
        <w:rPr>
          <w:rFonts w:ascii="微軟正黑體" w:eastAsia="微軟正黑體" w:hAnsi="微軟正黑體" w:cs="Times New Roman" w:hint="eastAsia"/>
          <w:szCs w:val="24"/>
        </w:rPr>
        <w:t>規格表</w:t>
      </w:r>
      <w:r w:rsidR="001103A1" w:rsidRPr="00EA48F3">
        <w:rPr>
          <w:rFonts w:ascii="微軟正黑體" w:eastAsia="微軟正黑體" w:hAnsi="微軟正黑體" w:cs="Times New Roman"/>
          <w:szCs w:val="24"/>
        </w:rPr>
        <w:t>，</w:t>
      </w:r>
      <w:r w:rsidR="00862250" w:rsidRPr="00EA48F3">
        <w:rPr>
          <w:rFonts w:ascii="微軟正黑體" w:eastAsia="微軟正黑體" w:hAnsi="微軟正黑體" w:cs="Times New Roman"/>
          <w:szCs w:val="24"/>
        </w:rPr>
        <w:t>計</w:t>
      </w:r>
      <w:r w:rsidRPr="00EA48F3">
        <w:rPr>
          <w:rFonts w:ascii="微軟正黑體" w:eastAsia="微軟正黑體" w:hAnsi="微軟正黑體" w:cs="Times New Roman" w:hint="eastAsia"/>
          <w:szCs w:val="24"/>
        </w:rPr>
        <w:t xml:space="preserve">  </w:t>
      </w:r>
      <w:r w:rsidR="00862250" w:rsidRPr="00EA48F3">
        <w:rPr>
          <w:rFonts w:ascii="微軟正黑體" w:eastAsia="微軟正黑體" w:hAnsi="微軟正黑體" w:cs="Times New Roman"/>
          <w:szCs w:val="24"/>
        </w:rPr>
        <w:t>頁。</w:t>
      </w:r>
    </w:p>
    <w:p w14:paraId="1450119F" w14:textId="0171708B" w:rsidR="00DA5BD2" w:rsidRPr="00EA48F3" w:rsidRDefault="00EA48F3" w:rsidP="009A45D1">
      <w:pPr>
        <w:adjustRightInd w:val="0"/>
        <w:snapToGrid w:val="0"/>
        <w:spacing w:line="240" w:lineRule="atLeast"/>
        <w:ind w:leftChars="250" w:left="600"/>
        <w:rPr>
          <w:rFonts w:ascii="微軟正黑體" w:eastAsia="微軟正黑體" w:hAnsi="微軟正黑體" w:cs="Times New Roman"/>
          <w:szCs w:val="24"/>
        </w:rPr>
      </w:pPr>
      <w:r>
        <w:rPr>
          <w:rFonts w:ascii="微軟正黑體" w:eastAsia="微軟正黑體" w:hAnsi="微軟正黑體" w:cs="Times New Roman" w:hint="eastAsia"/>
          <w:szCs w:val="24"/>
        </w:rPr>
        <w:sym w:font="Wingdings 2" w:char="F052"/>
      </w:r>
      <w:r>
        <w:rPr>
          <w:rFonts w:ascii="微軟正黑體" w:eastAsia="微軟正黑體" w:hAnsi="微軟正黑體" w:cs="Times New Roman" w:hint="eastAsia"/>
          <w:szCs w:val="24"/>
        </w:rPr>
        <w:t xml:space="preserve"> </w:t>
      </w:r>
      <w:r w:rsidRPr="00EA48F3">
        <w:rPr>
          <w:rFonts w:ascii="微軟正黑體" w:eastAsia="微軟正黑體" w:hAnsi="微軟正黑體" w:cs="Times New Roman" w:hint="eastAsia"/>
          <w:szCs w:val="24"/>
        </w:rPr>
        <w:t>衛生福利部</w:t>
      </w:r>
      <w:r w:rsidR="006C713E" w:rsidRPr="00EA48F3">
        <w:rPr>
          <w:rFonts w:ascii="微軟正黑體" w:eastAsia="微軟正黑體" w:hAnsi="微軟正黑體" w:cs="Times New Roman"/>
          <w:szCs w:val="24"/>
        </w:rPr>
        <w:t>醫療器材許可證</w:t>
      </w:r>
      <w:r w:rsidR="003702C4" w:rsidRPr="00EA48F3">
        <w:rPr>
          <w:rFonts w:ascii="微軟正黑體" w:eastAsia="微軟正黑體" w:hAnsi="微軟正黑體" w:cs="Times New Roman"/>
          <w:szCs w:val="24"/>
        </w:rPr>
        <w:t>，共</w:t>
      </w:r>
      <w:r w:rsidRPr="00EA48F3">
        <w:rPr>
          <w:rFonts w:ascii="微軟正黑體" w:eastAsia="微軟正黑體" w:hAnsi="微軟正黑體" w:cs="Times New Roman" w:hint="eastAsia"/>
          <w:szCs w:val="24"/>
        </w:rPr>
        <w:t xml:space="preserve">   </w:t>
      </w:r>
      <w:r w:rsidR="003702C4" w:rsidRPr="00EA48F3">
        <w:rPr>
          <w:rFonts w:ascii="微軟正黑體" w:eastAsia="微軟正黑體" w:hAnsi="微軟正黑體" w:cs="Times New Roman"/>
          <w:szCs w:val="24"/>
        </w:rPr>
        <w:t>頁。</w:t>
      </w:r>
    </w:p>
    <w:p w14:paraId="5EC0BC54" w14:textId="63C90A81" w:rsidR="00862250" w:rsidRPr="00EA48F3" w:rsidRDefault="00EA48F3" w:rsidP="009A45D1">
      <w:pPr>
        <w:adjustRightInd w:val="0"/>
        <w:snapToGrid w:val="0"/>
        <w:spacing w:line="240" w:lineRule="atLeast"/>
        <w:ind w:leftChars="250" w:left="600"/>
        <w:rPr>
          <w:rFonts w:ascii="微軟正黑體" w:eastAsia="微軟正黑體" w:hAnsi="微軟正黑體" w:cs="Times New Roman"/>
          <w:szCs w:val="24"/>
        </w:rPr>
      </w:pPr>
      <w:r>
        <w:rPr>
          <w:rFonts w:ascii="微軟正黑體" w:eastAsia="微軟正黑體" w:hAnsi="微軟正黑體" w:cs="Times New Roman" w:hint="eastAsia"/>
          <w:szCs w:val="24"/>
        </w:rPr>
        <w:sym w:font="Wingdings 2" w:char="F052"/>
      </w:r>
      <w:r>
        <w:rPr>
          <w:rFonts w:ascii="微軟正黑體" w:eastAsia="微軟正黑體" w:hAnsi="微軟正黑體" w:cs="Times New Roman" w:hint="eastAsia"/>
          <w:szCs w:val="24"/>
        </w:rPr>
        <w:t xml:space="preserve"> </w:t>
      </w:r>
      <w:r w:rsidR="00862250" w:rsidRPr="00EA48F3">
        <w:rPr>
          <w:rFonts w:ascii="微軟正黑體" w:eastAsia="微軟正黑體" w:hAnsi="微軟正黑體" w:cs="Times New Roman"/>
          <w:szCs w:val="24"/>
        </w:rPr>
        <w:t>外部人員保密切結書</w:t>
      </w:r>
      <w:r w:rsidR="00C743AE" w:rsidRPr="00EA48F3">
        <w:rPr>
          <w:rFonts w:ascii="微軟正黑體" w:eastAsia="微軟正黑體" w:hAnsi="微軟正黑體" w:cs="Times New Roman"/>
          <w:szCs w:val="24"/>
        </w:rPr>
        <w:t>，共</w:t>
      </w:r>
      <w:r w:rsidRPr="00EA48F3">
        <w:rPr>
          <w:rFonts w:ascii="微軟正黑體" w:eastAsia="微軟正黑體" w:hAnsi="微軟正黑體" w:cs="Times New Roman" w:hint="eastAsia"/>
          <w:szCs w:val="24"/>
        </w:rPr>
        <w:t xml:space="preserve">  </w:t>
      </w:r>
      <w:r w:rsidR="00C743AE" w:rsidRPr="00EA48F3">
        <w:rPr>
          <w:rFonts w:ascii="微軟正黑體" w:eastAsia="微軟正黑體" w:hAnsi="微軟正黑體" w:cs="Times New Roman"/>
          <w:szCs w:val="24"/>
        </w:rPr>
        <w:t>頁。</w:t>
      </w:r>
    </w:p>
    <w:p w14:paraId="2305CBDE" w14:textId="7942BEDE" w:rsidR="006C713E" w:rsidRPr="00EA48F3" w:rsidRDefault="00EA48F3" w:rsidP="009A45D1">
      <w:pPr>
        <w:adjustRightInd w:val="0"/>
        <w:snapToGrid w:val="0"/>
        <w:spacing w:line="240" w:lineRule="atLeast"/>
        <w:ind w:leftChars="250" w:left="600"/>
        <w:rPr>
          <w:rFonts w:ascii="微軟正黑體" w:eastAsia="微軟正黑體" w:hAnsi="微軟正黑體" w:cs="Times New Roman"/>
          <w:szCs w:val="24"/>
        </w:rPr>
      </w:pPr>
      <w:r>
        <w:rPr>
          <w:rFonts w:ascii="微軟正黑體" w:eastAsia="微軟正黑體" w:hAnsi="微軟正黑體" w:cs="Times New Roman" w:hint="eastAsia"/>
          <w:szCs w:val="24"/>
        </w:rPr>
        <w:sym w:font="Wingdings 2" w:char="F052"/>
      </w:r>
      <w:r>
        <w:rPr>
          <w:rFonts w:ascii="微軟正黑體" w:eastAsia="微軟正黑體" w:hAnsi="微軟正黑體" w:cs="Times New Roman" w:hint="eastAsia"/>
          <w:szCs w:val="24"/>
        </w:rPr>
        <w:t xml:space="preserve"> </w:t>
      </w:r>
      <w:r w:rsidRPr="00F80CBE">
        <w:rPr>
          <w:rFonts w:ascii="微軟正黑體" w:eastAsia="微軟正黑體" w:hAnsi="微軟正黑體" w:hint="eastAsia"/>
          <w:szCs w:val="24"/>
        </w:rPr>
        <w:t>委外廠商</w:t>
      </w:r>
      <w:proofErr w:type="gramStart"/>
      <w:r w:rsidRPr="00F80CBE">
        <w:rPr>
          <w:rFonts w:ascii="微軟正黑體" w:eastAsia="微軟正黑體" w:hAnsi="微軟正黑體" w:hint="eastAsia"/>
          <w:szCs w:val="24"/>
        </w:rPr>
        <w:t>個</w:t>
      </w:r>
      <w:proofErr w:type="gramEnd"/>
      <w:r w:rsidRPr="00F80CBE">
        <w:rPr>
          <w:rFonts w:ascii="微軟正黑體" w:eastAsia="微軟正黑體" w:hAnsi="微軟正黑體" w:hint="eastAsia"/>
          <w:szCs w:val="24"/>
        </w:rPr>
        <w:t>資安全管理</w:t>
      </w:r>
      <w:proofErr w:type="gramStart"/>
      <w:r w:rsidRPr="00F80CBE">
        <w:rPr>
          <w:rFonts w:ascii="微軟正黑體" w:eastAsia="微軟正黑體" w:hAnsi="微軟正黑體" w:hint="eastAsia"/>
          <w:szCs w:val="24"/>
        </w:rPr>
        <w:t>自評表</w:t>
      </w:r>
      <w:proofErr w:type="gramEnd"/>
      <w:r w:rsidR="006C713E" w:rsidRPr="00EA48F3">
        <w:rPr>
          <w:rFonts w:ascii="微軟正黑體" w:eastAsia="微軟正黑體" w:hAnsi="微軟正黑體" w:cs="Times New Roman"/>
          <w:szCs w:val="24"/>
        </w:rPr>
        <w:t>，共</w:t>
      </w:r>
      <w:r w:rsidRPr="00EA48F3">
        <w:rPr>
          <w:rFonts w:ascii="微軟正黑體" w:eastAsia="微軟正黑體" w:hAnsi="微軟正黑體" w:cs="Times New Roman" w:hint="eastAsia"/>
          <w:szCs w:val="24"/>
        </w:rPr>
        <w:t xml:space="preserve">  </w:t>
      </w:r>
      <w:r w:rsidR="006C713E" w:rsidRPr="00EA48F3">
        <w:rPr>
          <w:rFonts w:ascii="微軟正黑體" w:eastAsia="微軟正黑體" w:hAnsi="微軟正黑體" w:cs="Times New Roman"/>
          <w:szCs w:val="24"/>
        </w:rPr>
        <w:t>頁</w:t>
      </w:r>
    </w:p>
    <w:p w14:paraId="0B393EB2" w14:textId="7401845A" w:rsidR="0000707F" w:rsidRPr="00EA48F3" w:rsidRDefault="00EA48F3" w:rsidP="009A45D1">
      <w:pPr>
        <w:adjustRightInd w:val="0"/>
        <w:snapToGrid w:val="0"/>
        <w:spacing w:line="240" w:lineRule="atLeast"/>
        <w:ind w:leftChars="250" w:left="600"/>
        <w:rPr>
          <w:rFonts w:ascii="微軟正黑體" w:eastAsia="微軟正黑體" w:hAnsi="微軟正黑體" w:cs="Times New Roman"/>
          <w:szCs w:val="24"/>
        </w:rPr>
      </w:pPr>
      <w:r>
        <w:rPr>
          <w:rFonts w:ascii="微軟正黑體" w:eastAsia="微軟正黑體" w:hAnsi="微軟正黑體" w:cs="Times New Roman" w:hint="eastAsia"/>
          <w:szCs w:val="24"/>
        </w:rPr>
        <w:sym w:font="Wingdings 2" w:char="F052"/>
      </w:r>
      <w:r>
        <w:rPr>
          <w:rFonts w:ascii="微軟正黑體" w:eastAsia="微軟正黑體" w:hAnsi="微軟正黑體" w:cs="Times New Roman" w:hint="eastAsia"/>
          <w:szCs w:val="24"/>
        </w:rPr>
        <w:t xml:space="preserve"> </w:t>
      </w:r>
      <w:r w:rsidRPr="00EA48F3">
        <w:rPr>
          <w:rFonts w:ascii="微軟正黑體" w:eastAsia="微軟正黑體" w:hAnsi="微軟正黑體" w:cs="Times New Roman" w:hint="eastAsia"/>
          <w:szCs w:val="24"/>
        </w:rPr>
        <w:t>乙方</w:t>
      </w:r>
      <w:r w:rsidR="002755D9" w:rsidRPr="00EA48F3">
        <w:rPr>
          <w:rFonts w:ascii="微軟正黑體" w:eastAsia="微軟正黑體" w:hAnsi="微軟正黑體" w:cs="Times New Roman"/>
          <w:szCs w:val="24"/>
        </w:rPr>
        <w:t>經濟部商業司公司基本資料</w:t>
      </w:r>
      <w:r w:rsidR="0028564C" w:rsidRPr="00EA48F3">
        <w:rPr>
          <w:rFonts w:ascii="微軟正黑體" w:eastAsia="微軟正黑體" w:hAnsi="微軟正黑體" w:cs="Times New Roman"/>
          <w:szCs w:val="24"/>
        </w:rPr>
        <w:t>，共</w:t>
      </w:r>
      <w:r w:rsidRPr="00EA48F3">
        <w:rPr>
          <w:rFonts w:ascii="微軟正黑體" w:eastAsia="微軟正黑體" w:hAnsi="微軟正黑體" w:cs="Times New Roman" w:hint="eastAsia"/>
          <w:szCs w:val="24"/>
        </w:rPr>
        <w:t xml:space="preserve">  </w:t>
      </w:r>
      <w:r w:rsidR="0028564C" w:rsidRPr="00EA48F3">
        <w:rPr>
          <w:rFonts w:ascii="微軟正黑體" w:eastAsia="微軟正黑體" w:hAnsi="微軟正黑體" w:cs="Times New Roman"/>
          <w:szCs w:val="24"/>
        </w:rPr>
        <w:t>頁。</w:t>
      </w:r>
    </w:p>
    <w:p w14:paraId="257ABD1B" w14:textId="77777777" w:rsidR="00074753" w:rsidRPr="00FF4665" w:rsidRDefault="00074753" w:rsidP="00FF4665">
      <w:pPr>
        <w:adjustRightInd w:val="0"/>
        <w:snapToGrid w:val="0"/>
        <w:spacing w:line="240" w:lineRule="atLeast"/>
        <w:rPr>
          <w:rFonts w:ascii="微軟正黑體" w:eastAsia="微軟正黑體" w:hAnsi="微軟正黑體" w:cs="Times New Roman"/>
          <w:szCs w:val="24"/>
        </w:rPr>
      </w:pPr>
    </w:p>
    <w:p w14:paraId="70B588F3" w14:textId="2E68C5EE" w:rsidR="00862250" w:rsidRPr="00FF4665" w:rsidRDefault="00AE0069" w:rsidP="00FF4665">
      <w:pPr>
        <w:adjustRightInd w:val="0"/>
        <w:snapToGrid w:val="0"/>
        <w:spacing w:line="240" w:lineRule="atLeast"/>
        <w:rPr>
          <w:rFonts w:ascii="微軟正黑體" w:eastAsia="微軟正黑體" w:hAnsi="微軟正黑體" w:cs="Times New Roman"/>
          <w:szCs w:val="24"/>
        </w:rPr>
      </w:pPr>
      <w:r>
        <w:rPr>
          <w:rFonts w:ascii="微軟正黑體" w:eastAsia="微軟正黑體" w:hAnsi="微軟正黑體" w:cs="Times New Roman" w:hint="eastAsia"/>
          <w:szCs w:val="24"/>
        </w:rPr>
        <w:t>立合約書</w:t>
      </w:r>
      <w:r w:rsidR="00862250" w:rsidRPr="00FF4665">
        <w:rPr>
          <w:rFonts w:ascii="微軟正黑體" w:eastAsia="微軟正黑體" w:hAnsi="微軟正黑體" w:cs="Times New Roman"/>
          <w:szCs w:val="24"/>
        </w:rPr>
        <w:t>人</w:t>
      </w:r>
    </w:p>
    <w:p w14:paraId="415AA540" w14:textId="77777777" w:rsidR="00997DF4" w:rsidRPr="00FF4665" w:rsidRDefault="00997DF4" w:rsidP="00FF4665">
      <w:pPr>
        <w:adjustRightInd w:val="0"/>
        <w:snapToGrid w:val="0"/>
        <w:spacing w:line="240" w:lineRule="atLeast"/>
        <w:rPr>
          <w:rFonts w:ascii="微軟正黑體" w:eastAsia="微軟正黑體" w:hAnsi="微軟正黑體" w:cs="Times New Roman"/>
          <w:szCs w:val="24"/>
        </w:rPr>
      </w:pPr>
    </w:p>
    <w:p w14:paraId="1B8A1A18" w14:textId="17F0482D" w:rsidR="00640619" w:rsidRPr="00FF4665" w:rsidRDefault="00862250" w:rsidP="008A6016">
      <w:pPr>
        <w:adjustRightInd w:val="0"/>
        <w:snapToGrid w:val="0"/>
        <w:spacing w:line="240" w:lineRule="atLeast"/>
        <w:ind w:firstLineChars="500" w:firstLine="1200"/>
        <w:rPr>
          <w:rFonts w:ascii="微軟正黑體" w:eastAsia="微軟正黑體" w:hAnsi="微軟正黑體" w:cs="Times New Roman"/>
          <w:szCs w:val="24"/>
        </w:rPr>
      </w:pPr>
      <w:r w:rsidRPr="00FF4665">
        <w:rPr>
          <w:rFonts w:ascii="微軟正黑體" w:eastAsia="微軟正黑體" w:hAnsi="微軟正黑體" w:cs="Times New Roman"/>
          <w:szCs w:val="24"/>
        </w:rPr>
        <w:t>甲</w:t>
      </w:r>
      <w:r w:rsidR="008A6016">
        <w:rPr>
          <w:rFonts w:ascii="微軟正黑體" w:eastAsia="微軟正黑體" w:hAnsi="微軟正黑體" w:cs="Times New Roman" w:hint="eastAsia"/>
          <w:szCs w:val="24"/>
        </w:rPr>
        <w:t xml:space="preserve">  </w:t>
      </w:r>
      <w:r w:rsidRPr="00FF4665">
        <w:rPr>
          <w:rFonts w:ascii="微軟正黑體" w:eastAsia="微軟正黑體" w:hAnsi="微軟正黑體" w:cs="Times New Roman"/>
          <w:szCs w:val="24"/>
        </w:rPr>
        <w:t>方</w:t>
      </w:r>
      <w:r w:rsidR="008A6016">
        <w:rPr>
          <w:rFonts w:ascii="微軟正黑體" w:eastAsia="微軟正黑體" w:hAnsi="微軟正黑體" w:cs="Times New Roman" w:hint="eastAsia"/>
          <w:szCs w:val="24"/>
        </w:rPr>
        <w:t>：</w:t>
      </w:r>
      <w:r w:rsidRPr="00FF4665">
        <w:rPr>
          <w:rFonts w:ascii="微軟正黑體" w:eastAsia="微軟正黑體" w:hAnsi="微軟正黑體" w:cs="Times New Roman"/>
          <w:szCs w:val="24"/>
        </w:rPr>
        <w:t>臺灣基督教門諾會醫療財團法人</w:t>
      </w:r>
    </w:p>
    <w:p w14:paraId="1C17C9A9" w14:textId="40BA59E0" w:rsidR="00862250" w:rsidRPr="00FF4665" w:rsidRDefault="00B6503E" w:rsidP="008A6016">
      <w:pPr>
        <w:adjustRightInd w:val="0"/>
        <w:snapToGrid w:val="0"/>
        <w:spacing w:beforeLines="150" w:before="540" w:line="240" w:lineRule="atLeast"/>
        <w:ind w:firstLineChars="900" w:firstLine="2160"/>
        <w:rPr>
          <w:rFonts w:ascii="微軟正黑體" w:eastAsia="微軟正黑體" w:hAnsi="微軟正黑體" w:cs="Times New Roman"/>
          <w:szCs w:val="24"/>
        </w:rPr>
      </w:pPr>
      <w:r>
        <w:rPr>
          <w:rFonts w:ascii="微軟正黑體" w:eastAsia="微軟正黑體" w:hAnsi="微軟正黑體" w:cs="Times New Roman" w:hint="eastAsia"/>
          <w:szCs w:val="24"/>
        </w:rPr>
        <w:t xml:space="preserve">董 事 </w:t>
      </w:r>
      <w:r w:rsidR="00640619" w:rsidRPr="00FF4665">
        <w:rPr>
          <w:rFonts w:ascii="微軟正黑體" w:eastAsia="微軟正黑體" w:hAnsi="微軟正黑體" w:cs="Times New Roman"/>
          <w:szCs w:val="24"/>
        </w:rPr>
        <w:t>長</w:t>
      </w:r>
      <w:r w:rsidR="00862250" w:rsidRPr="00FF4665">
        <w:rPr>
          <w:rFonts w:ascii="微軟正黑體" w:eastAsia="微軟正黑體" w:hAnsi="微軟正黑體" w:cs="Times New Roman"/>
          <w:szCs w:val="24"/>
        </w:rPr>
        <w:t>：</w:t>
      </w:r>
      <w:proofErr w:type="gramStart"/>
      <w:r>
        <w:rPr>
          <w:rFonts w:ascii="微軟正黑體" w:eastAsia="微軟正黑體" w:hAnsi="微軟正黑體" w:cs="Times New Roman" w:hint="eastAsia"/>
          <w:szCs w:val="24"/>
        </w:rPr>
        <w:t>賴史忠</w:t>
      </w:r>
      <w:proofErr w:type="gramEnd"/>
    </w:p>
    <w:p w14:paraId="42DE3DD5" w14:textId="2CFABFD6" w:rsidR="00B6503E" w:rsidRDefault="00B6503E" w:rsidP="008A6016">
      <w:pPr>
        <w:adjustRightInd w:val="0"/>
        <w:snapToGrid w:val="0"/>
        <w:spacing w:beforeLines="150" w:before="540" w:line="240" w:lineRule="atLeast"/>
        <w:ind w:firstLineChars="900" w:firstLine="2160"/>
        <w:rPr>
          <w:rFonts w:ascii="微軟正黑體" w:eastAsia="微軟正黑體" w:hAnsi="微軟正黑體" w:cs="Times New Roman"/>
          <w:szCs w:val="24"/>
        </w:rPr>
      </w:pPr>
      <w:r>
        <w:rPr>
          <w:rFonts w:ascii="微軟正黑體" w:eastAsia="微軟正黑體" w:hAnsi="微軟正黑體" w:cs="Times New Roman" w:hint="eastAsia"/>
          <w:szCs w:val="24"/>
        </w:rPr>
        <w:t>統一編號：94607424</w:t>
      </w:r>
    </w:p>
    <w:p w14:paraId="57A0220C" w14:textId="3CDB4476" w:rsidR="00862250" w:rsidRPr="00FF4665" w:rsidRDefault="00862250" w:rsidP="008A6016">
      <w:pPr>
        <w:adjustRightInd w:val="0"/>
        <w:snapToGrid w:val="0"/>
        <w:spacing w:beforeLines="150" w:before="540" w:line="240" w:lineRule="atLeast"/>
        <w:ind w:firstLineChars="900" w:firstLine="2160"/>
        <w:rPr>
          <w:rFonts w:ascii="微軟正黑體" w:eastAsia="微軟正黑體" w:hAnsi="微軟正黑體" w:cs="Times New Roman"/>
          <w:szCs w:val="24"/>
        </w:rPr>
      </w:pPr>
      <w:r w:rsidRPr="00FF4665">
        <w:rPr>
          <w:rFonts w:ascii="微軟正黑體" w:eastAsia="微軟正黑體" w:hAnsi="微軟正黑體" w:cs="Times New Roman"/>
          <w:szCs w:val="24"/>
        </w:rPr>
        <w:t>地    址：花蓮市民權路44號</w:t>
      </w:r>
    </w:p>
    <w:p w14:paraId="35471567" w14:textId="77777777" w:rsidR="00862250" w:rsidRPr="00FF4665" w:rsidRDefault="00640619" w:rsidP="008A6016">
      <w:pPr>
        <w:adjustRightInd w:val="0"/>
        <w:snapToGrid w:val="0"/>
        <w:spacing w:beforeLines="150" w:before="540" w:line="240" w:lineRule="atLeast"/>
        <w:ind w:firstLineChars="900" w:firstLine="2160"/>
        <w:rPr>
          <w:rFonts w:ascii="微軟正黑體" w:eastAsia="微軟正黑體" w:hAnsi="微軟正黑體" w:cs="Times New Roman"/>
          <w:szCs w:val="24"/>
        </w:rPr>
      </w:pPr>
      <w:r w:rsidRPr="00FF4665">
        <w:rPr>
          <w:rFonts w:ascii="微軟正黑體" w:eastAsia="微軟正黑體" w:hAnsi="微軟正黑體" w:cs="Times New Roman"/>
          <w:szCs w:val="24"/>
        </w:rPr>
        <w:t>電    話：(03)824-1234</w:t>
      </w:r>
    </w:p>
    <w:p w14:paraId="6C0E29C3" w14:textId="77777777" w:rsidR="00252F79" w:rsidRPr="00FF4665" w:rsidRDefault="00252F79" w:rsidP="009A45D1">
      <w:pPr>
        <w:adjustRightInd w:val="0"/>
        <w:snapToGrid w:val="0"/>
        <w:spacing w:beforeLines="100" w:before="360" w:line="240" w:lineRule="atLeast"/>
        <w:rPr>
          <w:rFonts w:ascii="微軟正黑體" w:eastAsia="微軟正黑體" w:hAnsi="微軟正黑體" w:cs="Times New Roman"/>
          <w:szCs w:val="24"/>
        </w:rPr>
      </w:pPr>
    </w:p>
    <w:p w14:paraId="1CCBE560" w14:textId="2FA66BC6" w:rsidR="00862250" w:rsidRPr="00FF4665" w:rsidRDefault="00862250" w:rsidP="008A6016">
      <w:pPr>
        <w:adjustRightInd w:val="0"/>
        <w:snapToGrid w:val="0"/>
        <w:spacing w:beforeLines="110" w:before="396" w:line="240" w:lineRule="atLeast"/>
        <w:ind w:firstLineChars="500" w:firstLine="1200"/>
        <w:rPr>
          <w:rFonts w:ascii="微軟正黑體" w:eastAsia="微軟正黑體" w:hAnsi="微軟正黑體" w:cs="Times New Roman"/>
          <w:szCs w:val="24"/>
        </w:rPr>
      </w:pPr>
      <w:r w:rsidRPr="00FF4665">
        <w:rPr>
          <w:rFonts w:ascii="微軟正黑體" w:eastAsia="微軟正黑體" w:hAnsi="微軟正黑體" w:cs="Times New Roman"/>
          <w:szCs w:val="24"/>
        </w:rPr>
        <w:t>乙  方</w:t>
      </w:r>
      <w:r w:rsidR="008A6016">
        <w:rPr>
          <w:rFonts w:ascii="微軟正黑體" w:eastAsia="微軟正黑體" w:hAnsi="微軟正黑體" w:cs="Times New Roman" w:hint="eastAsia"/>
          <w:szCs w:val="24"/>
        </w:rPr>
        <w:t>：</w:t>
      </w:r>
      <w:r w:rsidR="008A6016" w:rsidRPr="00FF4665">
        <w:rPr>
          <w:rFonts w:ascii="微軟正黑體" w:eastAsia="微軟正黑體" w:hAnsi="微軟正黑體" w:cs="Times New Roman"/>
          <w:szCs w:val="24"/>
        </w:rPr>
        <w:t xml:space="preserve"> </w:t>
      </w:r>
    </w:p>
    <w:p w14:paraId="552B4627" w14:textId="74E7DA11" w:rsidR="00862250" w:rsidRPr="00FF4665" w:rsidRDefault="00862250" w:rsidP="008A6016">
      <w:pPr>
        <w:adjustRightInd w:val="0"/>
        <w:snapToGrid w:val="0"/>
        <w:spacing w:beforeLines="150" w:before="540" w:line="240" w:lineRule="atLeast"/>
        <w:ind w:firstLineChars="900" w:firstLine="2160"/>
        <w:rPr>
          <w:rFonts w:ascii="微軟正黑體" w:eastAsia="微軟正黑體" w:hAnsi="微軟正黑體" w:cs="Times New Roman"/>
          <w:color w:val="000000"/>
          <w:szCs w:val="24"/>
        </w:rPr>
      </w:pPr>
      <w:r w:rsidRPr="00FF4665">
        <w:rPr>
          <w:rFonts w:ascii="微軟正黑體" w:eastAsia="微軟正黑體" w:hAnsi="微軟正黑體" w:cs="Times New Roman"/>
          <w:szCs w:val="24"/>
        </w:rPr>
        <w:t>負 責 人：</w:t>
      </w:r>
      <w:r w:rsidR="00B6503E" w:rsidRPr="00FF4665">
        <w:rPr>
          <w:rFonts w:ascii="微軟正黑體" w:eastAsia="微軟正黑體" w:hAnsi="微軟正黑體" w:cs="Times New Roman"/>
          <w:color w:val="000000"/>
          <w:szCs w:val="24"/>
        </w:rPr>
        <w:t xml:space="preserve"> </w:t>
      </w:r>
    </w:p>
    <w:p w14:paraId="782F1B6F" w14:textId="7DA5AC8B" w:rsidR="00862250" w:rsidRPr="00FF4665" w:rsidRDefault="00862250" w:rsidP="008A6016">
      <w:pPr>
        <w:adjustRightInd w:val="0"/>
        <w:snapToGrid w:val="0"/>
        <w:spacing w:beforeLines="150" w:before="540" w:line="240" w:lineRule="atLeast"/>
        <w:ind w:firstLineChars="900" w:firstLine="2160"/>
        <w:rPr>
          <w:rFonts w:ascii="微軟正黑體" w:eastAsia="微軟正黑體" w:hAnsi="微軟正黑體" w:cs="Times New Roman"/>
          <w:szCs w:val="24"/>
        </w:rPr>
      </w:pPr>
      <w:r w:rsidRPr="00FF4665">
        <w:rPr>
          <w:rFonts w:ascii="微軟正黑體" w:eastAsia="微軟正黑體" w:hAnsi="微軟正黑體" w:cs="Times New Roman"/>
          <w:szCs w:val="24"/>
        </w:rPr>
        <w:t>統一編號：</w:t>
      </w:r>
    </w:p>
    <w:p w14:paraId="423C664A" w14:textId="44701200" w:rsidR="00862250" w:rsidRPr="00FF4665" w:rsidRDefault="00862250" w:rsidP="008A6016">
      <w:pPr>
        <w:adjustRightInd w:val="0"/>
        <w:snapToGrid w:val="0"/>
        <w:spacing w:beforeLines="150" w:before="540" w:line="240" w:lineRule="atLeast"/>
        <w:ind w:firstLineChars="900" w:firstLine="2160"/>
        <w:rPr>
          <w:rFonts w:ascii="微軟正黑體" w:eastAsia="微軟正黑體" w:hAnsi="微軟正黑體" w:cs="Times New Roman"/>
          <w:szCs w:val="24"/>
        </w:rPr>
      </w:pPr>
      <w:r w:rsidRPr="00FF4665">
        <w:rPr>
          <w:rFonts w:ascii="微軟正黑體" w:eastAsia="微軟正黑體" w:hAnsi="微軟正黑體" w:cs="Times New Roman"/>
          <w:szCs w:val="24"/>
        </w:rPr>
        <w:t xml:space="preserve">地    </w:t>
      </w:r>
      <w:r w:rsidR="00D61B35" w:rsidRPr="00FF4665">
        <w:rPr>
          <w:rFonts w:ascii="微軟正黑體" w:eastAsia="微軟正黑體" w:hAnsi="微軟正黑體" w:cs="Times New Roman"/>
          <w:szCs w:val="24"/>
        </w:rPr>
        <w:t>址：</w:t>
      </w:r>
      <w:r w:rsidR="00B6503E" w:rsidRPr="00FF4665">
        <w:rPr>
          <w:rFonts w:ascii="微軟正黑體" w:eastAsia="微軟正黑體" w:hAnsi="微軟正黑體" w:cs="Times New Roman"/>
          <w:szCs w:val="24"/>
        </w:rPr>
        <w:t xml:space="preserve"> </w:t>
      </w:r>
    </w:p>
    <w:p w14:paraId="30942F24" w14:textId="7EA648E1" w:rsidR="00862250" w:rsidRPr="00FF4665" w:rsidRDefault="00862250" w:rsidP="008A6016">
      <w:pPr>
        <w:adjustRightInd w:val="0"/>
        <w:snapToGrid w:val="0"/>
        <w:spacing w:beforeLines="150" w:before="540" w:line="240" w:lineRule="atLeast"/>
        <w:ind w:firstLineChars="900" w:firstLine="2160"/>
        <w:rPr>
          <w:rFonts w:ascii="微軟正黑體" w:eastAsia="微軟正黑體" w:hAnsi="微軟正黑體" w:cs="Times New Roman"/>
          <w:szCs w:val="24"/>
        </w:rPr>
      </w:pPr>
      <w:r w:rsidRPr="00FF4665">
        <w:rPr>
          <w:rFonts w:ascii="微軟正黑體" w:eastAsia="微軟正黑體" w:hAnsi="微軟正黑體" w:cs="Times New Roman"/>
          <w:szCs w:val="24"/>
        </w:rPr>
        <w:t>電    話：</w:t>
      </w:r>
    </w:p>
    <w:p w14:paraId="5253942B" w14:textId="77777777" w:rsidR="00D61B35" w:rsidRPr="00FF4665" w:rsidRDefault="00D61B35" w:rsidP="009A45D1">
      <w:pPr>
        <w:adjustRightInd w:val="0"/>
        <w:snapToGrid w:val="0"/>
        <w:spacing w:line="180" w:lineRule="auto"/>
        <w:jc w:val="center"/>
        <w:rPr>
          <w:rFonts w:ascii="微軟正黑體" w:eastAsia="微軟正黑體" w:hAnsi="微軟正黑體" w:cs="Times New Roman"/>
          <w:szCs w:val="24"/>
        </w:rPr>
      </w:pPr>
    </w:p>
    <w:p w14:paraId="6B6819A6" w14:textId="74C5F47D" w:rsidR="0066699E" w:rsidRPr="00B6503E" w:rsidRDefault="00862250" w:rsidP="00FF4665">
      <w:pPr>
        <w:adjustRightInd w:val="0"/>
        <w:snapToGrid w:val="0"/>
        <w:spacing w:line="240" w:lineRule="atLeast"/>
        <w:jc w:val="center"/>
        <w:rPr>
          <w:rFonts w:ascii="微軟正黑體" w:eastAsia="微軟正黑體" w:hAnsi="微軟正黑體" w:cs="Times New Roman"/>
          <w:b/>
          <w:bCs/>
          <w:sz w:val="28"/>
          <w:szCs w:val="28"/>
        </w:rPr>
      </w:pPr>
      <w:r w:rsidRPr="00B6503E">
        <w:rPr>
          <w:rFonts w:ascii="微軟正黑體" w:eastAsia="微軟正黑體" w:hAnsi="微軟正黑體" w:cs="Times New Roman"/>
          <w:b/>
          <w:bCs/>
          <w:sz w:val="28"/>
          <w:szCs w:val="28"/>
        </w:rPr>
        <w:t xml:space="preserve">西       元     </w:t>
      </w:r>
      <w:r w:rsidR="00B6503E">
        <w:rPr>
          <w:rFonts w:ascii="微軟正黑體" w:eastAsia="微軟正黑體" w:hAnsi="微軟正黑體" w:cs="Times New Roman" w:hint="eastAsia"/>
          <w:b/>
          <w:bCs/>
          <w:sz w:val="28"/>
          <w:szCs w:val="28"/>
        </w:rPr>
        <w:t>2026</w:t>
      </w:r>
      <w:r w:rsidRPr="00B6503E">
        <w:rPr>
          <w:rFonts w:ascii="微軟正黑體" w:eastAsia="微軟正黑體" w:hAnsi="微軟正黑體" w:cs="Times New Roman"/>
          <w:b/>
          <w:bCs/>
          <w:sz w:val="28"/>
          <w:szCs w:val="28"/>
        </w:rPr>
        <w:t xml:space="preserve">      年               月                日</w:t>
      </w:r>
    </w:p>
    <w:sectPr w:rsidR="0066699E" w:rsidRPr="00B6503E" w:rsidSect="00AE0069">
      <w:footerReference w:type="default" r:id="rId8"/>
      <w:pgSz w:w="11906" w:h="16838"/>
      <w:pgMar w:top="680" w:right="851" w:bottom="340" w:left="851" w:header="567"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9125E" w14:textId="77777777" w:rsidR="00766DDD" w:rsidRDefault="00766DDD" w:rsidP="00DF162F">
      <w:r>
        <w:separator/>
      </w:r>
    </w:p>
  </w:endnote>
  <w:endnote w:type="continuationSeparator" w:id="0">
    <w:p w14:paraId="0525CC69" w14:textId="77777777" w:rsidR="00766DDD" w:rsidRDefault="00766DDD" w:rsidP="00DF1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586351"/>
      <w:docPartObj>
        <w:docPartGallery w:val="Page Numbers (Bottom of Page)"/>
        <w:docPartUnique/>
      </w:docPartObj>
    </w:sdtPr>
    <w:sdtEndPr>
      <w:rPr>
        <w:rFonts w:ascii="標楷體" w:eastAsia="標楷體" w:hAnsi="標楷體"/>
      </w:rPr>
    </w:sdtEndPr>
    <w:sdtContent>
      <w:p w14:paraId="3D0FB8AB" w14:textId="0E1947DC" w:rsidR="008F1B3F" w:rsidRPr="00AE0069" w:rsidRDefault="008F1B3F" w:rsidP="00AE0069">
        <w:pPr>
          <w:pStyle w:val="a6"/>
          <w:jc w:val="center"/>
          <w:rPr>
            <w:rFonts w:ascii="標楷體" w:eastAsia="標楷體" w:hAnsi="標楷體"/>
          </w:rPr>
        </w:pPr>
        <w:r w:rsidRPr="00BA22F1">
          <w:rPr>
            <w:rFonts w:ascii="微軟正黑體" w:eastAsia="微軟正黑體" w:hAnsi="微軟正黑體" w:hint="eastAsia"/>
            <w:spacing w:val="20"/>
          </w:rPr>
          <w:t>第</w:t>
        </w:r>
        <w:r w:rsidRPr="00BA22F1">
          <w:rPr>
            <w:rFonts w:ascii="微軟正黑體" w:eastAsia="微軟正黑體" w:hAnsi="微軟正黑體"/>
            <w:spacing w:val="20"/>
          </w:rPr>
          <w:fldChar w:fldCharType="begin"/>
        </w:r>
        <w:r w:rsidRPr="00BA22F1">
          <w:rPr>
            <w:rFonts w:ascii="微軟正黑體" w:eastAsia="微軟正黑體" w:hAnsi="微軟正黑體"/>
            <w:spacing w:val="20"/>
          </w:rPr>
          <w:instrText>PAGE   \* MERGEFORMAT</w:instrText>
        </w:r>
        <w:r w:rsidRPr="00BA22F1">
          <w:rPr>
            <w:rFonts w:ascii="微軟正黑體" w:eastAsia="微軟正黑體" w:hAnsi="微軟正黑體"/>
            <w:spacing w:val="20"/>
          </w:rPr>
          <w:fldChar w:fldCharType="separate"/>
        </w:r>
        <w:r w:rsidR="00173D09" w:rsidRPr="00BA22F1">
          <w:rPr>
            <w:rFonts w:ascii="微軟正黑體" w:eastAsia="微軟正黑體" w:hAnsi="微軟正黑體"/>
            <w:spacing w:val="20"/>
          </w:rPr>
          <w:t>1</w:t>
        </w:r>
        <w:r w:rsidRPr="00BA22F1">
          <w:rPr>
            <w:rFonts w:ascii="微軟正黑體" w:eastAsia="微軟正黑體" w:hAnsi="微軟正黑體"/>
            <w:spacing w:val="20"/>
          </w:rPr>
          <w:fldChar w:fldCharType="end"/>
        </w:r>
        <w:r w:rsidRPr="00BA22F1">
          <w:rPr>
            <w:rFonts w:ascii="微軟正黑體" w:eastAsia="微軟正黑體" w:hAnsi="微軟正黑體" w:hint="eastAsia"/>
            <w:spacing w:val="20"/>
          </w:rPr>
          <w:t>頁</w:t>
        </w:r>
        <w:r w:rsidRPr="00AE0069">
          <w:rPr>
            <w:rFonts w:ascii="微軟正黑體" w:eastAsia="微軟正黑體" w:hAnsi="微軟正黑體" w:hint="eastAsia"/>
          </w:rPr>
          <w:t>，共</w:t>
        </w:r>
        <w:r w:rsidR="00BA22F1">
          <w:rPr>
            <w:rFonts w:ascii="微軟正黑體" w:eastAsia="微軟正黑體" w:hAnsi="微軟正黑體" w:hint="eastAsia"/>
          </w:rPr>
          <w:t>4</w:t>
        </w:r>
        <w:r w:rsidRPr="00AE0069">
          <w:rPr>
            <w:rFonts w:ascii="微軟正黑體" w:eastAsia="微軟正黑體" w:hAnsi="微軟正黑體" w:hint="eastAsia"/>
          </w:rPr>
          <w:t>頁</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28D0E" w14:textId="77777777" w:rsidR="00766DDD" w:rsidRDefault="00766DDD" w:rsidP="00DF162F">
      <w:r>
        <w:separator/>
      </w:r>
    </w:p>
  </w:footnote>
  <w:footnote w:type="continuationSeparator" w:id="0">
    <w:p w14:paraId="1D1B9139" w14:textId="77777777" w:rsidR="00766DDD" w:rsidRDefault="00766DDD" w:rsidP="00DF16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7712"/>
    <w:multiLevelType w:val="hybridMultilevel"/>
    <w:tmpl w:val="36547C08"/>
    <w:lvl w:ilvl="0" w:tplc="14660C56">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107D3DC4"/>
    <w:multiLevelType w:val="hybridMultilevel"/>
    <w:tmpl w:val="9DA2D1E2"/>
    <w:lvl w:ilvl="0" w:tplc="14660C56">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2A7D47C1"/>
    <w:multiLevelType w:val="singleLevel"/>
    <w:tmpl w:val="3C24C372"/>
    <w:lvl w:ilvl="0">
      <w:start w:val="1"/>
      <w:numFmt w:val="taiwaneseCountingThousand"/>
      <w:lvlText w:val="%1、"/>
      <w:lvlJc w:val="left"/>
      <w:pPr>
        <w:tabs>
          <w:tab w:val="num" w:pos="960"/>
        </w:tabs>
        <w:ind w:left="960" w:hanging="480"/>
      </w:pPr>
      <w:rPr>
        <w:rFonts w:hint="eastAsia"/>
      </w:rPr>
    </w:lvl>
  </w:abstractNum>
  <w:abstractNum w:abstractNumId="3" w15:restartNumberingAfterBreak="0">
    <w:nsid w:val="30C355D4"/>
    <w:multiLevelType w:val="hybridMultilevel"/>
    <w:tmpl w:val="98405B9E"/>
    <w:lvl w:ilvl="0" w:tplc="9B78C0DC">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97917A8"/>
    <w:multiLevelType w:val="hybridMultilevel"/>
    <w:tmpl w:val="36547C08"/>
    <w:lvl w:ilvl="0" w:tplc="14660C56">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3B61467D"/>
    <w:multiLevelType w:val="hybridMultilevel"/>
    <w:tmpl w:val="CF3EFFCA"/>
    <w:lvl w:ilvl="0" w:tplc="7866579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D1A5068"/>
    <w:multiLevelType w:val="hybridMultilevel"/>
    <w:tmpl w:val="8A7E8B8A"/>
    <w:lvl w:ilvl="0" w:tplc="7144A596">
      <w:start w:val="1"/>
      <w:numFmt w:val="ideographLegalTraditional"/>
      <w:suff w:val="nothing"/>
      <w:lvlText w:val="%1、"/>
      <w:lvlJc w:val="left"/>
      <w:pPr>
        <w:ind w:left="480" w:hanging="480"/>
      </w:pPr>
      <w:rPr>
        <w:rFonts w:hint="eastAsia"/>
        <w:lang w:val="en-US"/>
      </w:rPr>
    </w:lvl>
    <w:lvl w:ilvl="1" w:tplc="D05E5EF4">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F0F73B7"/>
    <w:multiLevelType w:val="hybridMultilevel"/>
    <w:tmpl w:val="163AF27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1423D7C"/>
    <w:multiLevelType w:val="hybridMultilevel"/>
    <w:tmpl w:val="CF3EFFCA"/>
    <w:lvl w:ilvl="0" w:tplc="7866579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5035106"/>
    <w:multiLevelType w:val="hybridMultilevel"/>
    <w:tmpl w:val="48ECEAAE"/>
    <w:lvl w:ilvl="0" w:tplc="D05E5EF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80E0698"/>
    <w:multiLevelType w:val="multilevel"/>
    <w:tmpl w:val="EEEA434C"/>
    <w:lvl w:ilvl="0">
      <w:start w:val="1"/>
      <w:numFmt w:val="taiwaneseCountingThousand"/>
      <w:lvlText w:val="%1、"/>
      <w:lvlJc w:val="left"/>
      <w:pPr>
        <w:tabs>
          <w:tab w:val="num" w:pos="962"/>
        </w:tabs>
        <w:ind w:left="962" w:hanging="480"/>
      </w:pPr>
      <w:rPr>
        <w:rFonts w:eastAsia="標楷體" w:hint="eastAsia"/>
      </w:rPr>
    </w:lvl>
    <w:lvl w:ilvl="1">
      <w:start w:val="1"/>
      <w:numFmt w:val="taiwaneseCountingThousand"/>
      <w:lvlText w:val="%2、"/>
      <w:lvlJc w:val="left"/>
      <w:pPr>
        <w:tabs>
          <w:tab w:val="num" w:pos="960"/>
        </w:tabs>
        <w:ind w:left="960" w:hanging="480"/>
      </w:pPr>
      <w:rPr>
        <w:rFonts w:hint="eastAsia"/>
      </w:rPr>
    </w:lvl>
    <w:lvl w:ilvl="2">
      <w:start w:val="1"/>
      <w:numFmt w:val="decimalEnclosedCircle"/>
      <w:lvlText w:val="%3"/>
      <w:lvlJc w:val="left"/>
      <w:pPr>
        <w:ind w:left="1320" w:hanging="360"/>
      </w:pPr>
      <w:rPr>
        <w:rFonts w:ascii="微軟正黑體" w:eastAsia="微軟正黑體" w:hAnsi="微軟正黑體" w:hint="default"/>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1" w15:restartNumberingAfterBreak="0">
    <w:nsid w:val="488149AA"/>
    <w:multiLevelType w:val="hybridMultilevel"/>
    <w:tmpl w:val="EA58F19A"/>
    <w:lvl w:ilvl="0" w:tplc="BCE67D9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708D2317"/>
    <w:multiLevelType w:val="multilevel"/>
    <w:tmpl w:val="DB0A9564"/>
    <w:lvl w:ilvl="0">
      <w:start w:val="1"/>
      <w:numFmt w:val="taiwaneseCountingThousand"/>
      <w:suff w:val="nothing"/>
      <w:lvlText w:val="%1、"/>
      <w:lvlJc w:val="left"/>
      <w:pPr>
        <w:ind w:left="1440" w:hanging="480"/>
      </w:pPr>
      <w:rPr>
        <w:b w:val="0"/>
        <w:i w:val="0"/>
      </w:rPr>
    </w:lvl>
    <w:lvl w:ilvl="1">
      <w:start w:val="1"/>
      <w:numFmt w:val="ideographTraditional"/>
      <w:lvlText w:val="%2、"/>
      <w:lvlJc w:val="left"/>
      <w:pPr>
        <w:tabs>
          <w:tab w:val="num" w:pos="1920"/>
        </w:tabs>
        <w:ind w:left="1920" w:hanging="480"/>
      </w:pPr>
    </w:lvl>
    <w:lvl w:ilvl="2">
      <w:start w:val="1"/>
      <w:numFmt w:val="lowerRoman"/>
      <w:lvlText w:val="%3."/>
      <w:lvlJc w:val="right"/>
      <w:pPr>
        <w:tabs>
          <w:tab w:val="num" w:pos="2400"/>
        </w:tabs>
        <w:ind w:left="2400" w:hanging="480"/>
      </w:pPr>
    </w:lvl>
    <w:lvl w:ilvl="3">
      <w:start w:val="1"/>
      <w:numFmt w:val="decimal"/>
      <w:lvlText w:val="%4."/>
      <w:lvlJc w:val="left"/>
      <w:pPr>
        <w:tabs>
          <w:tab w:val="num" w:pos="2880"/>
        </w:tabs>
        <w:ind w:left="2880" w:hanging="480"/>
      </w:pPr>
    </w:lvl>
    <w:lvl w:ilvl="4">
      <w:start w:val="1"/>
      <w:numFmt w:val="ideographTraditional"/>
      <w:lvlText w:val="%5、"/>
      <w:lvlJc w:val="left"/>
      <w:pPr>
        <w:tabs>
          <w:tab w:val="num" w:pos="3360"/>
        </w:tabs>
        <w:ind w:left="3360" w:hanging="480"/>
      </w:pPr>
    </w:lvl>
    <w:lvl w:ilvl="5">
      <w:start w:val="1"/>
      <w:numFmt w:val="lowerRoman"/>
      <w:lvlText w:val="%6."/>
      <w:lvlJc w:val="right"/>
      <w:pPr>
        <w:tabs>
          <w:tab w:val="num" w:pos="3840"/>
        </w:tabs>
        <w:ind w:left="3840" w:hanging="480"/>
      </w:pPr>
    </w:lvl>
    <w:lvl w:ilvl="6">
      <w:start w:val="1"/>
      <w:numFmt w:val="decimal"/>
      <w:lvlText w:val="%7."/>
      <w:lvlJc w:val="left"/>
      <w:pPr>
        <w:tabs>
          <w:tab w:val="num" w:pos="4320"/>
        </w:tabs>
        <w:ind w:left="4320" w:hanging="480"/>
      </w:pPr>
    </w:lvl>
    <w:lvl w:ilvl="7">
      <w:start w:val="1"/>
      <w:numFmt w:val="ideographTraditional"/>
      <w:lvlText w:val="%8、"/>
      <w:lvlJc w:val="left"/>
      <w:pPr>
        <w:tabs>
          <w:tab w:val="num" w:pos="4800"/>
        </w:tabs>
        <w:ind w:left="4800" w:hanging="480"/>
      </w:pPr>
    </w:lvl>
    <w:lvl w:ilvl="8">
      <w:start w:val="1"/>
      <w:numFmt w:val="lowerRoman"/>
      <w:lvlText w:val="%9."/>
      <w:lvlJc w:val="right"/>
      <w:pPr>
        <w:tabs>
          <w:tab w:val="num" w:pos="5280"/>
        </w:tabs>
        <w:ind w:left="5280" w:hanging="480"/>
      </w:pPr>
    </w:lvl>
  </w:abstractNum>
  <w:abstractNum w:abstractNumId="13" w15:restartNumberingAfterBreak="0">
    <w:nsid w:val="75EF1AED"/>
    <w:multiLevelType w:val="hybridMultilevel"/>
    <w:tmpl w:val="48ECEAAE"/>
    <w:lvl w:ilvl="0" w:tplc="D05E5EF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B12458B"/>
    <w:multiLevelType w:val="hybridMultilevel"/>
    <w:tmpl w:val="36547C08"/>
    <w:lvl w:ilvl="0" w:tplc="14660C56">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6"/>
  </w:num>
  <w:num w:numId="2">
    <w:abstractNumId w:val="7"/>
  </w:num>
  <w:num w:numId="3">
    <w:abstractNumId w:val="14"/>
  </w:num>
  <w:num w:numId="4">
    <w:abstractNumId w:val="1"/>
  </w:num>
  <w:num w:numId="5">
    <w:abstractNumId w:val="2"/>
  </w:num>
  <w:num w:numId="6">
    <w:abstractNumId w:val="11"/>
  </w:num>
  <w:num w:numId="7">
    <w:abstractNumId w:val="5"/>
  </w:num>
  <w:num w:numId="8">
    <w:abstractNumId w:val="10"/>
  </w:num>
  <w:num w:numId="9">
    <w:abstractNumId w:val="3"/>
  </w:num>
  <w:num w:numId="10">
    <w:abstractNumId w:val="4"/>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3"/>
  </w:num>
  <w:num w:numId="14">
    <w:abstractNumId w:val="9"/>
  </w:num>
  <w:num w:numId="1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0D5"/>
    <w:rsid w:val="0000415B"/>
    <w:rsid w:val="000041C5"/>
    <w:rsid w:val="000065C1"/>
    <w:rsid w:val="0000707F"/>
    <w:rsid w:val="0001003E"/>
    <w:rsid w:val="00011716"/>
    <w:rsid w:val="00012D96"/>
    <w:rsid w:val="00016673"/>
    <w:rsid w:val="00017132"/>
    <w:rsid w:val="000335AA"/>
    <w:rsid w:val="00041914"/>
    <w:rsid w:val="0004242B"/>
    <w:rsid w:val="00042793"/>
    <w:rsid w:val="00045A21"/>
    <w:rsid w:val="00046B71"/>
    <w:rsid w:val="00054277"/>
    <w:rsid w:val="00067CDE"/>
    <w:rsid w:val="00074753"/>
    <w:rsid w:val="00080ED5"/>
    <w:rsid w:val="000907FD"/>
    <w:rsid w:val="00091B2E"/>
    <w:rsid w:val="00095CEC"/>
    <w:rsid w:val="000A243C"/>
    <w:rsid w:val="000A6638"/>
    <w:rsid w:val="000B16F9"/>
    <w:rsid w:val="000B3AB1"/>
    <w:rsid w:val="000B5FA1"/>
    <w:rsid w:val="000B6354"/>
    <w:rsid w:val="000B6F2A"/>
    <w:rsid w:val="000C12E8"/>
    <w:rsid w:val="000C36C3"/>
    <w:rsid w:val="000C4B5A"/>
    <w:rsid w:val="000C5B76"/>
    <w:rsid w:val="000D096D"/>
    <w:rsid w:val="000D47FD"/>
    <w:rsid w:val="000E0522"/>
    <w:rsid w:val="000E7272"/>
    <w:rsid w:val="000F2204"/>
    <w:rsid w:val="000F74D1"/>
    <w:rsid w:val="0010301B"/>
    <w:rsid w:val="00103FC8"/>
    <w:rsid w:val="001047CC"/>
    <w:rsid w:val="001103A1"/>
    <w:rsid w:val="001106B7"/>
    <w:rsid w:val="001137A1"/>
    <w:rsid w:val="001146D6"/>
    <w:rsid w:val="001155D5"/>
    <w:rsid w:val="00116EE8"/>
    <w:rsid w:val="00122541"/>
    <w:rsid w:val="001232AD"/>
    <w:rsid w:val="00124B7C"/>
    <w:rsid w:val="0013197D"/>
    <w:rsid w:val="0013262C"/>
    <w:rsid w:val="0013500E"/>
    <w:rsid w:val="00137D88"/>
    <w:rsid w:val="00141613"/>
    <w:rsid w:val="00152C2C"/>
    <w:rsid w:val="00157BC2"/>
    <w:rsid w:val="00165E06"/>
    <w:rsid w:val="00173D09"/>
    <w:rsid w:val="00177827"/>
    <w:rsid w:val="00177C2D"/>
    <w:rsid w:val="0018369D"/>
    <w:rsid w:val="0018446B"/>
    <w:rsid w:val="00191CBE"/>
    <w:rsid w:val="00194934"/>
    <w:rsid w:val="001974CA"/>
    <w:rsid w:val="001A61D7"/>
    <w:rsid w:val="001A7AB6"/>
    <w:rsid w:val="001B019E"/>
    <w:rsid w:val="001B0EB2"/>
    <w:rsid w:val="001B5708"/>
    <w:rsid w:val="001B69E2"/>
    <w:rsid w:val="001C17C0"/>
    <w:rsid w:val="001C5D77"/>
    <w:rsid w:val="001D0528"/>
    <w:rsid w:val="001D3C8D"/>
    <w:rsid w:val="001D4DAF"/>
    <w:rsid w:val="001E4B44"/>
    <w:rsid w:val="00201E38"/>
    <w:rsid w:val="00203ACA"/>
    <w:rsid w:val="00206023"/>
    <w:rsid w:val="002175D6"/>
    <w:rsid w:val="00217703"/>
    <w:rsid w:val="00220297"/>
    <w:rsid w:val="0022094C"/>
    <w:rsid w:val="00220B74"/>
    <w:rsid w:val="00225DD4"/>
    <w:rsid w:val="00226FF6"/>
    <w:rsid w:val="002346E8"/>
    <w:rsid w:val="00246F70"/>
    <w:rsid w:val="00247D87"/>
    <w:rsid w:val="00250266"/>
    <w:rsid w:val="00250967"/>
    <w:rsid w:val="00252F79"/>
    <w:rsid w:val="0027319B"/>
    <w:rsid w:val="0027431C"/>
    <w:rsid w:val="002755D9"/>
    <w:rsid w:val="002775A9"/>
    <w:rsid w:val="002825E6"/>
    <w:rsid w:val="0028564C"/>
    <w:rsid w:val="00286BE1"/>
    <w:rsid w:val="0029127C"/>
    <w:rsid w:val="00294811"/>
    <w:rsid w:val="002B1CE1"/>
    <w:rsid w:val="002B2545"/>
    <w:rsid w:val="002B654E"/>
    <w:rsid w:val="002C23AF"/>
    <w:rsid w:val="002C63E2"/>
    <w:rsid w:val="002C69EC"/>
    <w:rsid w:val="002C7524"/>
    <w:rsid w:val="002C7818"/>
    <w:rsid w:val="002D00D5"/>
    <w:rsid w:val="002F4551"/>
    <w:rsid w:val="002F502D"/>
    <w:rsid w:val="00305B3F"/>
    <w:rsid w:val="00310E06"/>
    <w:rsid w:val="003116EF"/>
    <w:rsid w:val="003128EA"/>
    <w:rsid w:val="003158FC"/>
    <w:rsid w:val="00316B58"/>
    <w:rsid w:val="0031701D"/>
    <w:rsid w:val="00320EBE"/>
    <w:rsid w:val="0032455D"/>
    <w:rsid w:val="00325750"/>
    <w:rsid w:val="00331D8D"/>
    <w:rsid w:val="00335695"/>
    <w:rsid w:val="00335F21"/>
    <w:rsid w:val="003412DE"/>
    <w:rsid w:val="0034204B"/>
    <w:rsid w:val="00360BEA"/>
    <w:rsid w:val="0036116C"/>
    <w:rsid w:val="0036210C"/>
    <w:rsid w:val="003702C4"/>
    <w:rsid w:val="00370A83"/>
    <w:rsid w:val="00371A87"/>
    <w:rsid w:val="003776FA"/>
    <w:rsid w:val="00377B5F"/>
    <w:rsid w:val="003815DF"/>
    <w:rsid w:val="00382BD7"/>
    <w:rsid w:val="00386DA9"/>
    <w:rsid w:val="00391C59"/>
    <w:rsid w:val="00394C97"/>
    <w:rsid w:val="0039747C"/>
    <w:rsid w:val="003A7244"/>
    <w:rsid w:val="003B103F"/>
    <w:rsid w:val="003B2B7D"/>
    <w:rsid w:val="003B3844"/>
    <w:rsid w:val="003B6351"/>
    <w:rsid w:val="003C3C4A"/>
    <w:rsid w:val="003C3F69"/>
    <w:rsid w:val="003C50FB"/>
    <w:rsid w:val="003C6397"/>
    <w:rsid w:val="003D799B"/>
    <w:rsid w:val="003E3479"/>
    <w:rsid w:val="003F1855"/>
    <w:rsid w:val="003F3196"/>
    <w:rsid w:val="003F3365"/>
    <w:rsid w:val="003F58C2"/>
    <w:rsid w:val="00402475"/>
    <w:rsid w:val="00402D70"/>
    <w:rsid w:val="0040545C"/>
    <w:rsid w:val="00412389"/>
    <w:rsid w:val="004129D7"/>
    <w:rsid w:val="0041597E"/>
    <w:rsid w:val="00416748"/>
    <w:rsid w:val="00420EB3"/>
    <w:rsid w:val="00423202"/>
    <w:rsid w:val="00430B2F"/>
    <w:rsid w:val="0043153E"/>
    <w:rsid w:val="004370E1"/>
    <w:rsid w:val="00451822"/>
    <w:rsid w:val="00470C59"/>
    <w:rsid w:val="004719BA"/>
    <w:rsid w:val="004833F1"/>
    <w:rsid w:val="00486A54"/>
    <w:rsid w:val="0048750E"/>
    <w:rsid w:val="00487893"/>
    <w:rsid w:val="004977DD"/>
    <w:rsid w:val="004A24E1"/>
    <w:rsid w:val="004A3D9F"/>
    <w:rsid w:val="004C1D50"/>
    <w:rsid w:val="004C2846"/>
    <w:rsid w:val="004C7585"/>
    <w:rsid w:val="004E2178"/>
    <w:rsid w:val="004E2B04"/>
    <w:rsid w:val="004E59FB"/>
    <w:rsid w:val="004F1488"/>
    <w:rsid w:val="004F2DFA"/>
    <w:rsid w:val="005030DE"/>
    <w:rsid w:val="0051230B"/>
    <w:rsid w:val="00515050"/>
    <w:rsid w:val="00516B98"/>
    <w:rsid w:val="00522230"/>
    <w:rsid w:val="00522493"/>
    <w:rsid w:val="00523FAD"/>
    <w:rsid w:val="00526A10"/>
    <w:rsid w:val="00531EB6"/>
    <w:rsid w:val="005342E3"/>
    <w:rsid w:val="00546CA3"/>
    <w:rsid w:val="00560467"/>
    <w:rsid w:val="0056620D"/>
    <w:rsid w:val="005674D1"/>
    <w:rsid w:val="00570126"/>
    <w:rsid w:val="005751B1"/>
    <w:rsid w:val="0057688A"/>
    <w:rsid w:val="00577AFF"/>
    <w:rsid w:val="005820AF"/>
    <w:rsid w:val="005854F6"/>
    <w:rsid w:val="0058751B"/>
    <w:rsid w:val="00595054"/>
    <w:rsid w:val="00597837"/>
    <w:rsid w:val="00597E38"/>
    <w:rsid w:val="005A2DF4"/>
    <w:rsid w:val="005A73F3"/>
    <w:rsid w:val="005B0AF3"/>
    <w:rsid w:val="005B265E"/>
    <w:rsid w:val="005B67AC"/>
    <w:rsid w:val="005B79BD"/>
    <w:rsid w:val="005C5BD8"/>
    <w:rsid w:val="005D7E7A"/>
    <w:rsid w:val="005E331E"/>
    <w:rsid w:val="005E484F"/>
    <w:rsid w:val="005E57D7"/>
    <w:rsid w:val="005F0582"/>
    <w:rsid w:val="005F139A"/>
    <w:rsid w:val="005F424B"/>
    <w:rsid w:val="005F46BF"/>
    <w:rsid w:val="005F5345"/>
    <w:rsid w:val="005F7AAB"/>
    <w:rsid w:val="00600878"/>
    <w:rsid w:val="00602258"/>
    <w:rsid w:val="006030B7"/>
    <w:rsid w:val="00603834"/>
    <w:rsid w:val="006123C6"/>
    <w:rsid w:val="00614C9F"/>
    <w:rsid w:val="00614FF9"/>
    <w:rsid w:val="00615A85"/>
    <w:rsid w:val="00616203"/>
    <w:rsid w:val="00626EF2"/>
    <w:rsid w:val="00630984"/>
    <w:rsid w:val="00631A35"/>
    <w:rsid w:val="006336CA"/>
    <w:rsid w:val="0063502C"/>
    <w:rsid w:val="006356BE"/>
    <w:rsid w:val="00636ACD"/>
    <w:rsid w:val="00636F01"/>
    <w:rsid w:val="0064052A"/>
    <w:rsid w:val="00640619"/>
    <w:rsid w:val="00651B63"/>
    <w:rsid w:val="006635B5"/>
    <w:rsid w:val="00663ADC"/>
    <w:rsid w:val="00665142"/>
    <w:rsid w:val="0066699E"/>
    <w:rsid w:val="006675F6"/>
    <w:rsid w:val="00673FD7"/>
    <w:rsid w:val="006B6717"/>
    <w:rsid w:val="006C2D4C"/>
    <w:rsid w:val="006C2D9D"/>
    <w:rsid w:val="006C4475"/>
    <w:rsid w:val="006C46D6"/>
    <w:rsid w:val="006C5087"/>
    <w:rsid w:val="006C713E"/>
    <w:rsid w:val="006E71AF"/>
    <w:rsid w:val="006E7F5E"/>
    <w:rsid w:val="006F1943"/>
    <w:rsid w:val="00701722"/>
    <w:rsid w:val="00713B53"/>
    <w:rsid w:val="00713CE7"/>
    <w:rsid w:val="00717E1A"/>
    <w:rsid w:val="0072496E"/>
    <w:rsid w:val="0073500A"/>
    <w:rsid w:val="00735A6F"/>
    <w:rsid w:val="00736A94"/>
    <w:rsid w:val="00737BAE"/>
    <w:rsid w:val="007421CC"/>
    <w:rsid w:val="00744EAC"/>
    <w:rsid w:val="00764173"/>
    <w:rsid w:val="00765024"/>
    <w:rsid w:val="00766DDD"/>
    <w:rsid w:val="007704AC"/>
    <w:rsid w:val="00775312"/>
    <w:rsid w:val="007839E7"/>
    <w:rsid w:val="00785995"/>
    <w:rsid w:val="00786002"/>
    <w:rsid w:val="0079091E"/>
    <w:rsid w:val="00791CBB"/>
    <w:rsid w:val="007A042E"/>
    <w:rsid w:val="007A2177"/>
    <w:rsid w:val="007A227D"/>
    <w:rsid w:val="007A2F64"/>
    <w:rsid w:val="007A375B"/>
    <w:rsid w:val="007A564B"/>
    <w:rsid w:val="007A7461"/>
    <w:rsid w:val="007C6B03"/>
    <w:rsid w:val="007C6DF3"/>
    <w:rsid w:val="007E41EA"/>
    <w:rsid w:val="007E756F"/>
    <w:rsid w:val="007E798D"/>
    <w:rsid w:val="007F30E6"/>
    <w:rsid w:val="008019BE"/>
    <w:rsid w:val="0080285C"/>
    <w:rsid w:val="0080575F"/>
    <w:rsid w:val="00812C62"/>
    <w:rsid w:val="00815777"/>
    <w:rsid w:val="00823D58"/>
    <w:rsid w:val="0082429C"/>
    <w:rsid w:val="008279C7"/>
    <w:rsid w:val="008359E4"/>
    <w:rsid w:val="00837A98"/>
    <w:rsid w:val="008402FC"/>
    <w:rsid w:val="00851F70"/>
    <w:rsid w:val="0085357B"/>
    <w:rsid w:val="00854276"/>
    <w:rsid w:val="00857DCC"/>
    <w:rsid w:val="00860F40"/>
    <w:rsid w:val="00862250"/>
    <w:rsid w:val="00863452"/>
    <w:rsid w:val="00866619"/>
    <w:rsid w:val="00870CE7"/>
    <w:rsid w:val="00871F28"/>
    <w:rsid w:val="00873684"/>
    <w:rsid w:val="00875003"/>
    <w:rsid w:val="00875786"/>
    <w:rsid w:val="0088104D"/>
    <w:rsid w:val="0088181B"/>
    <w:rsid w:val="008831D2"/>
    <w:rsid w:val="00885C39"/>
    <w:rsid w:val="00890E2C"/>
    <w:rsid w:val="00893F8F"/>
    <w:rsid w:val="00895810"/>
    <w:rsid w:val="008A198E"/>
    <w:rsid w:val="008A258C"/>
    <w:rsid w:val="008A2B1B"/>
    <w:rsid w:val="008A6016"/>
    <w:rsid w:val="008B04FA"/>
    <w:rsid w:val="008B0A66"/>
    <w:rsid w:val="008B371B"/>
    <w:rsid w:val="008B5932"/>
    <w:rsid w:val="008B64EC"/>
    <w:rsid w:val="008B7CF3"/>
    <w:rsid w:val="008C4E0A"/>
    <w:rsid w:val="008C7789"/>
    <w:rsid w:val="008D07E6"/>
    <w:rsid w:val="008D2016"/>
    <w:rsid w:val="008D3881"/>
    <w:rsid w:val="008D3CBD"/>
    <w:rsid w:val="008D469E"/>
    <w:rsid w:val="008D7B47"/>
    <w:rsid w:val="008E174F"/>
    <w:rsid w:val="008E1864"/>
    <w:rsid w:val="008E40EE"/>
    <w:rsid w:val="008E4EDB"/>
    <w:rsid w:val="008E5480"/>
    <w:rsid w:val="008E73DD"/>
    <w:rsid w:val="008F1ADF"/>
    <w:rsid w:val="008F1B3F"/>
    <w:rsid w:val="008F398C"/>
    <w:rsid w:val="008F5130"/>
    <w:rsid w:val="008F77D0"/>
    <w:rsid w:val="008F78EF"/>
    <w:rsid w:val="00900227"/>
    <w:rsid w:val="0090343E"/>
    <w:rsid w:val="00903850"/>
    <w:rsid w:val="00905E64"/>
    <w:rsid w:val="00907A9B"/>
    <w:rsid w:val="00911420"/>
    <w:rsid w:val="00914B44"/>
    <w:rsid w:val="009205D3"/>
    <w:rsid w:val="00924914"/>
    <w:rsid w:val="00937488"/>
    <w:rsid w:val="00947691"/>
    <w:rsid w:val="009533E4"/>
    <w:rsid w:val="00954ABB"/>
    <w:rsid w:val="009566FB"/>
    <w:rsid w:val="00971E25"/>
    <w:rsid w:val="00976D1D"/>
    <w:rsid w:val="00980E36"/>
    <w:rsid w:val="009827BF"/>
    <w:rsid w:val="009837C6"/>
    <w:rsid w:val="00984B17"/>
    <w:rsid w:val="009853B0"/>
    <w:rsid w:val="00986201"/>
    <w:rsid w:val="00986DFE"/>
    <w:rsid w:val="0098779C"/>
    <w:rsid w:val="009907C7"/>
    <w:rsid w:val="00990D63"/>
    <w:rsid w:val="009972E8"/>
    <w:rsid w:val="00997DF4"/>
    <w:rsid w:val="009A2B08"/>
    <w:rsid w:val="009A45D1"/>
    <w:rsid w:val="009B2097"/>
    <w:rsid w:val="009B2ACD"/>
    <w:rsid w:val="009B3C0D"/>
    <w:rsid w:val="009B43F0"/>
    <w:rsid w:val="009B68EB"/>
    <w:rsid w:val="009C1539"/>
    <w:rsid w:val="009C3497"/>
    <w:rsid w:val="009C599B"/>
    <w:rsid w:val="009C6DE0"/>
    <w:rsid w:val="009D433F"/>
    <w:rsid w:val="009D4424"/>
    <w:rsid w:val="009E1830"/>
    <w:rsid w:val="009E1CC9"/>
    <w:rsid w:val="009E329F"/>
    <w:rsid w:val="009E4577"/>
    <w:rsid w:val="009E4741"/>
    <w:rsid w:val="009E5A64"/>
    <w:rsid w:val="009E7F07"/>
    <w:rsid w:val="009F64E7"/>
    <w:rsid w:val="00A04558"/>
    <w:rsid w:val="00A04A48"/>
    <w:rsid w:val="00A06744"/>
    <w:rsid w:val="00A07AFB"/>
    <w:rsid w:val="00A10F96"/>
    <w:rsid w:val="00A14FA9"/>
    <w:rsid w:val="00A21A15"/>
    <w:rsid w:val="00A26C26"/>
    <w:rsid w:val="00A3016A"/>
    <w:rsid w:val="00A3170C"/>
    <w:rsid w:val="00A4179F"/>
    <w:rsid w:val="00A4223A"/>
    <w:rsid w:val="00A45F26"/>
    <w:rsid w:val="00A4665E"/>
    <w:rsid w:val="00A56506"/>
    <w:rsid w:val="00A57AE6"/>
    <w:rsid w:val="00A57AEF"/>
    <w:rsid w:val="00A601E8"/>
    <w:rsid w:val="00A60556"/>
    <w:rsid w:val="00A61570"/>
    <w:rsid w:val="00A6429E"/>
    <w:rsid w:val="00A64E94"/>
    <w:rsid w:val="00A75C46"/>
    <w:rsid w:val="00A7615C"/>
    <w:rsid w:val="00A8330E"/>
    <w:rsid w:val="00A938A4"/>
    <w:rsid w:val="00A94227"/>
    <w:rsid w:val="00A953CF"/>
    <w:rsid w:val="00A95D46"/>
    <w:rsid w:val="00AA2D6A"/>
    <w:rsid w:val="00AA3214"/>
    <w:rsid w:val="00AA3CEC"/>
    <w:rsid w:val="00AA430B"/>
    <w:rsid w:val="00AA5D3A"/>
    <w:rsid w:val="00AA6782"/>
    <w:rsid w:val="00AB0D48"/>
    <w:rsid w:val="00AD321B"/>
    <w:rsid w:val="00AE0069"/>
    <w:rsid w:val="00AF07A0"/>
    <w:rsid w:val="00AF41B8"/>
    <w:rsid w:val="00B0215D"/>
    <w:rsid w:val="00B02642"/>
    <w:rsid w:val="00B151FB"/>
    <w:rsid w:val="00B1728B"/>
    <w:rsid w:val="00B20072"/>
    <w:rsid w:val="00B300C3"/>
    <w:rsid w:val="00B304B3"/>
    <w:rsid w:val="00B32AD2"/>
    <w:rsid w:val="00B416D6"/>
    <w:rsid w:val="00B462C7"/>
    <w:rsid w:val="00B54597"/>
    <w:rsid w:val="00B6503E"/>
    <w:rsid w:val="00B674FE"/>
    <w:rsid w:val="00B73556"/>
    <w:rsid w:val="00B77FC6"/>
    <w:rsid w:val="00B92E62"/>
    <w:rsid w:val="00B977A8"/>
    <w:rsid w:val="00BA155E"/>
    <w:rsid w:val="00BA22F1"/>
    <w:rsid w:val="00BA28F3"/>
    <w:rsid w:val="00BA4823"/>
    <w:rsid w:val="00BB1D51"/>
    <w:rsid w:val="00BB5785"/>
    <w:rsid w:val="00BB6D09"/>
    <w:rsid w:val="00BC36D2"/>
    <w:rsid w:val="00BC4C2F"/>
    <w:rsid w:val="00BD09DD"/>
    <w:rsid w:val="00BD7B1C"/>
    <w:rsid w:val="00BE0A46"/>
    <w:rsid w:val="00BE37F5"/>
    <w:rsid w:val="00BE4ADA"/>
    <w:rsid w:val="00BE59FC"/>
    <w:rsid w:val="00BF1214"/>
    <w:rsid w:val="00BF15DC"/>
    <w:rsid w:val="00BF28D2"/>
    <w:rsid w:val="00BF375C"/>
    <w:rsid w:val="00BF40D3"/>
    <w:rsid w:val="00BF54A1"/>
    <w:rsid w:val="00C030DA"/>
    <w:rsid w:val="00C114DA"/>
    <w:rsid w:val="00C1398B"/>
    <w:rsid w:val="00C13C50"/>
    <w:rsid w:val="00C14A22"/>
    <w:rsid w:val="00C23290"/>
    <w:rsid w:val="00C24404"/>
    <w:rsid w:val="00C26C88"/>
    <w:rsid w:val="00C31306"/>
    <w:rsid w:val="00C354CA"/>
    <w:rsid w:val="00C446CF"/>
    <w:rsid w:val="00C47A5A"/>
    <w:rsid w:val="00C743AE"/>
    <w:rsid w:val="00C77CF1"/>
    <w:rsid w:val="00C80B5E"/>
    <w:rsid w:val="00C82871"/>
    <w:rsid w:val="00C84918"/>
    <w:rsid w:val="00C87213"/>
    <w:rsid w:val="00C92504"/>
    <w:rsid w:val="00C937F3"/>
    <w:rsid w:val="00CA64A8"/>
    <w:rsid w:val="00CB0460"/>
    <w:rsid w:val="00CB683A"/>
    <w:rsid w:val="00CB7BF3"/>
    <w:rsid w:val="00CC112B"/>
    <w:rsid w:val="00CC11E6"/>
    <w:rsid w:val="00CC500B"/>
    <w:rsid w:val="00CC774A"/>
    <w:rsid w:val="00CD313C"/>
    <w:rsid w:val="00CD36F1"/>
    <w:rsid w:val="00CD64A2"/>
    <w:rsid w:val="00CD71DF"/>
    <w:rsid w:val="00CE3DCC"/>
    <w:rsid w:val="00CE4906"/>
    <w:rsid w:val="00CE5BA1"/>
    <w:rsid w:val="00CE69A1"/>
    <w:rsid w:val="00CE7C5F"/>
    <w:rsid w:val="00CF1E66"/>
    <w:rsid w:val="00CF4F6E"/>
    <w:rsid w:val="00CF6DB8"/>
    <w:rsid w:val="00D001FE"/>
    <w:rsid w:val="00D003DF"/>
    <w:rsid w:val="00D03EF4"/>
    <w:rsid w:val="00D04B9C"/>
    <w:rsid w:val="00D10EEE"/>
    <w:rsid w:val="00D1542E"/>
    <w:rsid w:val="00D20CB5"/>
    <w:rsid w:val="00D24694"/>
    <w:rsid w:val="00D30FE5"/>
    <w:rsid w:val="00D32427"/>
    <w:rsid w:val="00D32E0F"/>
    <w:rsid w:val="00D35332"/>
    <w:rsid w:val="00D4155A"/>
    <w:rsid w:val="00D42A3A"/>
    <w:rsid w:val="00D4477A"/>
    <w:rsid w:val="00D471F0"/>
    <w:rsid w:val="00D52940"/>
    <w:rsid w:val="00D53DCD"/>
    <w:rsid w:val="00D53FFB"/>
    <w:rsid w:val="00D553DC"/>
    <w:rsid w:val="00D61B35"/>
    <w:rsid w:val="00D62AAE"/>
    <w:rsid w:val="00D630A0"/>
    <w:rsid w:val="00D67482"/>
    <w:rsid w:val="00D73CE1"/>
    <w:rsid w:val="00D74379"/>
    <w:rsid w:val="00D758DF"/>
    <w:rsid w:val="00D818BB"/>
    <w:rsid w:val="00D83B1F"/>
    <w:rsid w:val="00D86D9F"/>
    <w:rsid w:val="00D91797"/>
    <w:rsid w:val="00D930CF"/>
    <w:rsid w:val="00D94F45"/>
    <w:rsid w:val="00D96872"/>
    <w:rsid w:val="00DA1D2D"/>
    <w:rsid w:val="00DA46FA"/>
    <w:rsid w:val="00DA49CA"/>
    <w:rsid w:val="00DA5BD2"/>
    <w:rsid w:val="00DB476A"/>
    <w:rsid w:val="00DB6155"/>
    <w:rsid w:val="00DC1BD6"/>
    <w:rsid w:val="00DC759B"/>
    <w:rsid w:val="00DD0692"/>
    <w:rsid w:val="00DD1705"/>
    <w:rsid w:val="00DD3795"/>
    <w:rsid w:val="00DD3C0F"/>
    <w:rsid w:val="00DE5F10"/>
    <w:rsid w:val="00DE61F2"/>
    <w:rsid w:val="00DE7114"/>
    <w:rsid w:val="00DF15DC"/>
    <w:rsid w:val="00DF162F"/>
    <w:rsid w:val="00DF266B"/>
    <w:rsid w:val="00DF3F69"/>
    <w:rsid w:val="00DF7B91"/>
    <w:rsid w:val="00E01792"/>
    <w:rsid w:val="00E0263F"/>
    <w:rsid w:val="00E0358D"/>
    <w:rsid w:val="00E04440"/>
    <w:rsid w:val="00E05827"/>
    <w:rsid w:val="00E06965"/>
    <w:rsid w:val="00E075E9"/>
    <w:rsid w:val="00E10AC9"/>
    <w:rsid w:val="00E11077"/>
    <w:rsid w:val="00E11DB1"/>
    <w:rsid w:val="00E13AA9"/>
    <w:rsid w:val="00E2068C"/>
    <w:rsid w:val="00E21892"/>
    <w:rsid w:val="00E31575"/>
    <w:rsid w:val="00E320FA"/>
    <w:rsid w:val="00E33885"/>
    <w:rsid w:val="00E35FD1"/>
    <w:rsid w:val="00E375DC"/>
    <w:rsid w:val="00E4057E"/>
    <w:rsid w:val="00E45F5E"/>
    <w:rsid w:val="00E5465B"/>
    <w:rsid w:val="00E71429"/>
    <w:rsid w:val="00E73534"/>
    <w:rsid w:val="00E74F6F"/>
    <w:rsid w:val="00E83DE4"/>
    <w:rsid w:val="00E847BC"/>
    <w:rsid w:val="00E92853"/>
    <w:rsid w:val="00E96801"/>
    <w:rsid w:val="00EA48F3"/>
    <w:rsid w:val="00EB169D"/>
    <w:rsid w:val="00EB26C1"/>
    <w:rsid w:val="00EB2A88"/>
    <w:rsid w:val="00EB62CD"/>
    <w:rsid w:val="00EB6A0A"/>
    <w:rsid w:val="00EB6B05"/>
    <w:rsid w:val="00EC06C5"/>
    <w:rsid w:val="00EC111B"/>
    <w:rsid w:val="00EC5008"/>
    <w:rsid w:val="00EE3A40"/>
    <w:rsid w:val="00EE54E5"/>
    <w:rsid w:val="00EE61AF"/>
    <w:rsid w:val="00EF1FD2"/>
    <w:rsid w:val="00EF251D"/>
    <w:rsid w:val="00EF3055"/>
    <w:rsid w:val="00F0085A"/>
    <w:rsid w:val="00F030E4"/>
    <w:rsid w:val="00F048DC"/>
    <w:rsid w:val="00F05364"/>
    <w:rsid w:val="00F05889"/>
    <w:rsid w:val="00F12281"/>
    <w:rsid w:val="00F155A5"/>
    <w:rsid w:val="00F160E1"/>
    <w:rsid w:val="00F16CEC"/>
    <w:rsid w:val="00F21B8F"/>
    <w:rsid w:val="00F2356F"/>
    <w:rsid w:val="00F24625"/>
    <w:rsid w:val="00F249E7"/>
    <w:rsid w:val="00F32827"/>
    <w:rsid w:val="00F33525"/>
    <w:rsid w:val="00F3390A"/>
    <w:rsid w:val="00F4499D"/>
    <w:rsid w:val="00F47B69"/>
    <w:rsid w:val="00F50D86"/>
    <w:rsid w:val="00F53A92"/>
    <w:rsid w:val="00F54212"/>
    <w:rsid w:val="00F56165"/>
    <w:rsid w:val="00F6314B"/>
    <w:rsid w:val="00F63709"/>
    <w:rsid w:val="00F65EF3"/>
    <w:rsid w:val="00F66B34"/>
    <w:rsid w:val="00F677AC"/>
    <w:rsid w:val="00F712DE"/>
    <w:rsid w:val="00F75A4F"/>
    <w:rsid w:val="00F833D8"/>
    <w:rsid w:val="00F83F02"/>
    <w:rsid w:val="00F87553"/>
    <w:rsid w:val="00F948F1"/>
    <w:rsid w:val="00FA0C75"/>
    <w:rsid w:val="00FA632F"/>
    <w:rsid w:val="00FA7FD9"/>
    <w:rsid w:val="00FB3577"/>
    <w:rsid w:val="00FB4880"/>
    <w:rsid w:val="00FC7D85"/>
    <w:rsid w:val="00FD64E5"/>
    <w:rsid w:val="00FD71E0"/>
    <w:rsid w:val="00FD77D0"/>
    <w:rsid w:val="00FE10E6"/>
    <w:rsid w:val="00FE16D6"/>
    <w:rsid w:val="00FE2B73"/>
    <w:rsid w:val="00FE3871"/>
    <w:rsid w:val="00FF00D5"/>
    <w:rsid w:val="00FF46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37E0D"/>
  <w15:docId w15:val="{E392D45C-8ECF-4456-8AFC-92FDA9CE6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00D5"/>
    <w:pPr>
      <w:ind w:leftChars="200" w:left="480"/>
    </w:pPr>
  </w:style>
  <w:style w:type="paragraph" w:styleId="a4">
    <w:name w:val="header"/>
    <w:basedOn w:val="a"/>
    <w:link w:val="a5"/>
    <w:uiPriority w:val="99"/>
    <w:unhideWhenUsed/>
    <w:rsid w:val="00DF162F"/>
    <w:pPr>
      <w:tabs>
        <w:tab w:val="center" w:pos="4153"/>
        <w:tab w:val="right" w:pos="8306"/>
      </w:tabs>
      <w:snapToGrid w:val="0"/>
    </w:pPr>
    <w:rPr>
      <w:sz w:val="20"/>
      <w:szCs w:val="20"/>
    </w:rPr>
  </w:style>
  <w:style w:type="character" w:customStyle="1" w:styleId="a5">
    <w:name w:val="頁首 字元"/>
    <w:basedOn w:val="a0"/>
    <w:link w:val="a4"/>
    <w:uiPriority w:val="99"/>
    <w:rsid w:val="00DF162F"/>
    <w:rPr>
      <w:sz w:val="20"/>
      <w:szCs w:val="20"/>
    </w:rPr>
  </w:style>
  <w:style w:type="paragraph" w:styleId="a6">
    <w:name w:val="footer"/>
    <w:basedOn w:val="a"/>
    <w:link w:val="a7"/>
    <w:uiPriority w:val="99"/>
    <w:unhideWhenUsed/>
    <w:rsid w:val="00DF162F"/>
    <w:pPr>
      <w:tabs>
        <w:tab w:val="center" w:pos="4153"/>
        <w:tab w:val="right" w:pos="8306"/>
      </w:tabs>
      <w:snapToGrid w:val="0"/>
    </w:pPr>
    <w:rPr>
      <w:sz w:val="20"/>
      <w:szCs w:val="20"/>
    </w:rPr>
  </w:style>
  <w:style w:type="character" w:customStyle="1" w:styleId="a7">
    <w:name w:val="頁尾 字元"/>
    <w:basedOn w:val="a0"/>
    <w:link w:val="a6"/>
    <w:uiPriority w:val="99"/>
    <w:rsid w:val="00DF162F"/>
    <w:rPr>
      <w:sz w:val="20"/>
      <w:szCs w:val="20"/>
    </w:rPr>
  </w:style>
  <w:style w:type="table" w:styleId="a8">
    <w:name w:val="Table Grid"/>
    <w:basedOn w:val="a1"/>
    <w:uiPriority w:val="59"/>
    <w:rsid w:val="00E968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0707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0707F"/>
    <w:rPr>
      <w:rFonts w:asciiTheme="majorHAnsi" w:eastAsiaTheme="majorEastAsia" w:hAnsiTheme="majorHAnsi" w:cstheme="majorBidi"/>
      <w:sz w:val="18"/>
      <w:szCs w:val="18"/>
    </w:rPr>
  </w:style>
  <w:style w:type="table" w:customStyle="1" w:styleId="1">
    <w:name w:val="表格格線1"/>
    <w:basedOn w:val="a1"/>
    <w:next w:val="a8"/>
    <w:uiPriority w:val="59"/>
    <w:rsid w:val="0098620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522493"/>
    <w:pPr>
      <w:widowControl/>
      <w:spacing w:before="100" w:beforeAutospacing="1" w:after="100" w:afterAutospacing="1"/>
    </w:pPr>
    <w:rPr>
      <w:rFonts w:ascii="新細明體" w:eastAsia="新細明體" w:hAnsi="新細明體" w:cs="新細明體"/>
      <w:kern w:val="0"/>
      <w:szCs w:val="24"/>
    </w:rPr>
  </w:style>
  <w:style w:type="paragraph" w:styleId="ab">
    <w:name w:val="Plain Text"/>
    <w:basedOn w:val="a"/>
    <w:link w:val="ac"/>
    <w:semiHidden/>
    <w:rsid w:val="009C599B"/>
    <w:pPr>
      <w:adjustRightInd w:val="0"/>
      <w:spacing w:line="360" w:lineRule="atLeast"/>
      <w:textAlignment w:val="baseline"/>
    </w:pPr>
    <w:rPr>
      <w:rFonts w:ascii="細明體" w:eastAsia="細明體" w:hAnsi="Courier New" w:cs="Times New Roman"/>
      <w:kern w:val="0"/>
      <w:szCs w:val="20"/>
    </w:rPr>
  </w:style>
  <w:style w:type="character" w:customStyle="1" w:styleId="ac">
    <w:name w:val="純文字 字元"/>
    <w:basedOn w:val="a0"/>
    <w:link w:val="ab"/>
    <w:semiHidden/>
    <w:rsid w:val="009C599B"/>
    <w:rPr>
      <w:rFonts w:ascii="細明體" w:eastAsia="細明體" w:hAnsi="Courier New" w:cs="Times New Roman"/>
      <w:kern w:val="0"/>
      <w:szCs w:val="20"/>
    </w:rPr>
  </w:style>
  <w:style w:type="paragraph" w:styleId="ad">
    <w:name w:val="Block Text"/>
    <w:basedOn w:val="a"/>
    <w:semiHidden/>
    <w:rsid w:val="00FF4665"/>
    <w:pPr>
      <w:spacing w:line="400" w:lineRule="exact"/>
      <w:ind w:left="960" w:right="-514"/>
    </w:pPr>
    <w:rPr>
      <w:rFonts w:ascii="標楷體" w:eastAsia="標楷體" w:hAnsi="Times New Roman" w:cs="Times New Roman"/>
      <w:sz w:val="26"/>
      <w:szCs w:val="20"/>
    </w:rPr>
  </w:style>
  <w:style w:type="character" w:styleId="ae">
    <w:name w:val="annotation reference"/>
    <w:basedOn w:val="a0"/>
    <w:uiPriority w:val="99"/>
    <w:semiHidden/>
    <w:unhideWhenUsed/>
    <w:rsid w:val="008B0A66"/>
    <w:rPr>
      <w:sz w:val="18"/>
      <w:szCs w:val="18"/>
    </w:rPr>
  </w:style>
  <w:style w:type="paragraph" w:styleId="af">
    <w:name w:val="annotation text"/>
    <w:basedOn w:val="a"/>
    <w:link w:val="af0"/>
    <w:uiPriority w:val="99"/>
    <w:semiHidden/>
    <w:unhideWhenUsed/>
    <w:rsid w:val="008B0A66"/>
  </w:style>
  <w:style w:type="character" w:customStyle="1" w:styleId="af0">
    <w:name w:val="註解文字 字元"/>
    <w:basedOn w:val="a0"/>
    <w:link w:val="af"/>
    <w:uiPriority w:val="99"/>
    <w:semiHidden/>
    <w:rsid w:val="008B0A66"/>
  </w:style>
  <w:style w:type="paragraph" w:styleId="af1">
    <w:name w:val="annotation subject"/>
    <w:basedOn w:val="af"/>
    <w:next w:val="af"/>
    <w:link w:val="af2"/>
    <w:uiPriority w:val="99"/>
    <w:semiHidden/>
    <w:unhideWhenUsed/>
    <w:rsid w:val="008B0A66"/>
    <w:rPr>
      <w:b/>
      <w:bCs/>
    </w:rPr>
  </w:style>
  <w:style w:type="character" w:customStyle="1" w:styleId="af2">
    <w:name w:val="註解主旨 字元"/>
    <w:basedOn w:val="af0"/>
    <w:link w:val="af1"/>
    <w:uiPriority w:val="99"/>
    <w:semiHidden/>
    <w:rsid w:val="008B0A66"/>
    <w:rPr>
      <w:b/>
      <w:bCs/>
    </w:rPr>
  </w:style>
  <w:style w:type="paragraph" w:styleId="af3">
    <w:name w:val="Document Map"/>
    <w:basedOn w:val="a"/>
    <w:link w:val="af4"/>
    <w:semiHidden/>
    <w:rsid w:val="003776FA"/>
    <w:pPr>
      <w:shd w:val="clear" w:color="auto" w:fill="000080"/>
      <w:adjustRightInd w:val="0"/>
      <w:textAlignment w:val="baseline"/>
    </w:pPr>
    <w:rPr>
      <w:rFonts w:ascii="Arial" w:eastAsia="新細明體" w:hAnsi="Arial" w:cs="Times New Roman"/>
      <w:kern w:val="0"/>
      <w:szCs w:val="20"/>
    </w:rPr>
  </w:style>
  <w:style w:type="character" w:customStyle="1" w:styleId="af4">
    <w:name w:val="文件引導模式 字元"/>
    <w:basedOn w:val="a0"/>
    <w:link w:val="af3"/>
    <w:semiHidden/>
    <w:rsid w:val="003776FA"/>
    <w:rPr>
      <w:rFonts w:ascii="Arial" w:eastAsia="新細明體" w:hAnsi="Arial" w:cs="Times New Roman"/>
      <w:kern w:val="0"/>
      <w:szCs w:val="20"/>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980402">
      <w:bodyDiv w:val="1"/>
      <w:marLeft w:val="0"/>
      <w:marRight w:val="0"/>
      <w:marTop w:val="0"/>
      <w:marBottom w:val="0"/>
      <w:divBdr>
        <w:top w:val="none" w:sz="0" w:space="0" w:color="auto"/>
        <w:left w:val="none" w:sz="0" w:space="0" w:color="auto"/>
        <w:bottom w:val="none" w:sz="0" w:space="0" w:color="auto"/>
        <w:right w:val="none" w:sz="0" w:space="0" w:color="auto"/>
      </w:divBdr>
    </w:div>
    <w:div w:id="926424834">
      <w:bodyDiv w:val="1"/>
      <w:marLeft w:val="0"/>
      <w:marRight w:val="0"/>
      <w:marTop w:val="0"/>
      <w:marBottom w:val="0"/>
      <w:divBdr>
        <w:top w:val="none" w:sz="0" w:space="0" w:color="auto"/>
        <w:left w:val="none" w:sz="0" w:space="0" w:color="auto"/>
        <w:bottom w:val="none" w:sz="0" w:space="0" w:color="auto"/>
        <w:right w:val="none" w:sz="0" w:space="0" w:color="auto"/>
      </w:divBdr>
    </w:div>
    <w:div w:id="1200050704">
      <w:bodyDiv w:val="1"/>
      <w:marLeft w:val="0"/>
      <w:marRight w:val="0"/>
      <w:marTop w:val="0"/>
      <w:marBottom w:val="0"/>
      <w:divBdr>
        <w:top w:val="none" w:sz="0" w:space="0" w:color="auto"/>
        <w:left w:val="none" w:sz="0" w:space="0" w:color="auto"/>
        <w:bottom w:val="none" w:sz="0" w:space="0" w:color="auto"/>
        <w:right w:val="none" w:sz="0" w:space="0" w:color="auto"/>
      </w:divBdr>
    </w:div>
    <w:div w:id="1692797894">
      <w:bodyDiv w:val="1"/>
      <w:marLeft w:val="0"/>
      <w:marRight w:val="0"/>
      <w:marTop w:val="0"/>
      <w:marBottom w:val="0"/>
      <w:divBdr>
        <w:top w:val="none" w:sz="0" w:space="0" w:color="auto"/>
        <w:left w:val="none" w:sz="0" w:space="0" w:color="auto"/>
        <w:bottom w:val="none" w:sz="0" w:space="0" w:color="auto"/>
        <w:right w:val="none" w:sz="0" w:space="0" w:color="auto"/>
      </w:divBdr>
    </w:div>
    <w:div w:id="192611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8BE02-C8DE-4526-8E7A-E4E1F8E0D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479</Words>
  <Characters>2731</Characters>
  <Application>Microsoft Office Word</Application>
  <DocSecurity>0</DocSecurity>
  <Lines>22</Lines>
  <Paragraphs>6</Paragraphs>
  <ScaleCrop>false</ScaleCrop>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劉珈榕_採購課</dc:creator>
  <cp:lastModifiedBy>黃月櫻_採購處</cp:lastModifiedBy>
  <cp:revision>3</cp:revision>
  <cp:lastPrinted>2021-07-27T01:05:00Z</cp:lastPrinted>
  <dcterms:created xsi:type="dcterms:W3CDTF">2026-07-31T09:00:00Z</dcterms:created>
  <dcterms:modified xsi:type="dcterms:W3CDTF">2026-08-02T23:18:00Z</dcterms:modified>
</cp:coreProperties>
</file>