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52C02" w14:textId="3FC6F5B1" w:rsidR="00BF0B94" w:rsidRPr="004E6A90" w:rsidRDefault="004E6A90" w:rsidP="00C65122">
      <w:pPr>
        <w:adjustRightInd w:val="0"/>
        <w:snapToGrid w:val="0"/>
        <w:spacing w:line="240" w:lineRule="atLeast"/>
        <w:jc w:val="center"/>
        <w:rPr>
          <w:rFonts w:ascii="微軟正黑體" w:eastAsia="微軟正黑體" w:hAnsi="微軟正黑體"/>
          <w:b/>
          <w:bCs/>
          <w:spacing w:val="-2"/>
          <w:sz w:val="32"/>
          <w:szCs w:val="32"/>
        </w:rPr>
      </w:pPr>
      <w:r w:rsidRPr="004E6A90">
        <w:rPr>
          <w:rFonts w:ascii="微軟正黑體" w:eastAsia="微軟正黑體" w:hAnsi="微軟正黑體" w:hint="eastAsia"/>
          <w:b/>
          <w:spacing w:val="-2"/>
          <w:sz w:val="32"/>
          <w:szCs w:val="32"/>
          <w:shd w:val="clear" w:color="auto" w:fill="FFFFFF" w:themeFill="background1"/>
        </w:rPr>
        <w:t>臺灣基督教門諾會醫療財團法人</w:t>
      </w:r>
      <w:r w:rsidR="00E81F8E">
        <w:rPr>
          <w:rFonts w:ascii="微軟正黑體" w:eastAsia="微軟正黑體" w:hAnsi="微軟正黑體" w:cs="細明體" w:hint="eastAsia"/>
          <w:b/>
          <w:spacing w:val="-2"/>
          <w:sz w:val="32"/>
          <w:szCs w:val="32"/>
          <w:shd w:val="clear" w:color="auto" w:fill="FFFFFF" w:themeFill="background1"/>
        </w:rPr>
        <w:t>門諾醫院</w:t>
      </w:r>
      <w:r w:rsidR="00D75638" w:rsidRPr="00D75638">
        <w:rPr>
          <w:rFonts w:ascii="微軟正黑體" w:eastAsia="微軟正黑體" w:hAnsi="微軟正黑體" w:cs="細明體" w:hint="eastAsia"/>
          <w:b/>
          <w:bCs/>
          <w:color w:val="000000" w:themeColor="text1"/>
          <w:sz w:val="32"/>
          <w:szCs w:val="32"/>
        </w:rPr>
        <w:t>機房基礎設施汰換</w:t>
      </w:r>
      <w:r w:rsidR="00BF0B94" w:rsidRPr="004E6A90">
        <w:rPr>
          <w:rFonts w:ascii="微軟正黑體" w:eastAsia="微軟正黑體" w:hAnsi="微軟正黑體" w:hint="eastAsia"/>
          <w:b/>
          <w:bCs/>
          <w:spacing w:val="-2"/>
          <w:sz w:val="32"/>
          <w:szCs w:val="32"/>
        </w:rPr>
        <w:t>採購案</w:t>
      </w:r>
    </w:p>
    <w:p w14:paraId="1BC766C5" w14:textId="602B0F6A" w:rsidR="0046134C" w:rsidRDefault="00C65122" w:rsidP="00C65122">
      <w:pPr>
        <w:adjustRightInd w:val="0"/>
        <w:snapToGrid w:val="0"/>
        <w:spacing w:line="240" w:lineRule="atLeas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 </w:t>
      </w:r>
      <w:r w:rsidR="00BF0B94">
        <w:rPr>
          <w:rFonts w:ascii="微軟正黑體" w:eastAsia="微軟正黑體" w:hAnsi="微軟正黑體" w:hint="eastAsia"/>
          <w:b/>
          <w:bCs/>
          <w:sz w:val="32"/>
          <w:szCs w:val="32"/>
        </w:rPr>
        <w:t>□</w:t>
      </w:r>
      <w:r w:rsidRPr="00C65122">
        <w:rPr>
          <w:rFonts w:ascii="微軟正黑體" w:eastAsia="微軟正黑體" w:hAnsi="微軟正黑體" w:hint="eastAsia"/>
          <w:b/>
          <w:bCs/>
          <w:sz w:val="32"/>
          <w:szCs w:val="32"/>
        </w:rPr>
        <w:t>買賣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 </w:t>
      </w:r>
      <w:r w:rsidR="00BF0B94"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□工程 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□維護 </w:t>
      </w:r>
      <w:r w:rsidR="00035E1A"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□租賃 </w:t>
      </w:r>
      <w:r w:rsidRPr="00C65122">
        <w:rPr>
          <w:rFonts w:ascii="微軟正黑體" w:eastAsia="微軟正黑體" w:hAnsi="微軟正黑體" w:hint="eastAsia"/>
          <w:b/>
          <w:bCs/>
          <w:sz w:val="32"/>
          <w:szCs w:val="32"/>
        </w:rPr>
        <w:t>合約內容建議明細表</w:t>
      </w:r>
    </w:p>
    <w:p w14:paraId="603AAE62" w14:textId="6DF0F738" w:rsidR="00C65122" w:rsidRPr="00C65122" w:rsidRDefault="00C65122" w:rsidP="00C65122">
      <w:pPr>
        <w:adjustRightInd w:val="0"/>
        <w:snapToGrid w:val="0"/>
        <w:rPr>
          <w:rFonts w:ascii="微軟正黑體" w:eastAsia="微軟正黑體" w:hAnsi="微軟正黑體"/>
          <w:b/>
          <w:bCs/>
          <w:sz w:val="28"/>
          <w:szCs w:val="28"/>
        </w:rPr>
      </w:pPr>
      <w:r w:rsidRPr="00C65122">
        <w:rPr>
          <w:rFonts w:ascii="微軟正黑體" w:eastAsia="微軟正黑體" w:hAnsi="微軟正黑體" w:hint="eastAsia"/>
          <w:b/>
          <w:bCs/>
          <w:sz w:val="28"/>
          <w:szCs w:val="28"/>
        </w:rPr>
        <w:t>建議廠商: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6"/>
        <w:gridCol w:w="456"/>
        <w:gridCol w:w="457"/>
        <w:gridCol w:w="4500"/>
        <w:gridCol w:w="4501"/>
      </w:tblGrid>
      <w:tr w:rsidR="00C65122" w14:paraId="08B55A07" w14:textId="77777777" w:rsidTr="00C65122">
        <w:tc>
          <w:tcPr>
            <w:tcW w:w="349" w:type="dxa"/>
          </w:tcPr>
          <w:p w14:paraId="257264DC" w14:textId="41B5320A" w:rsidR="00C65122" w:rsidRPr="00C65122" w:rsidRDefault="00C65122" w:rsidP="00C65122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6512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條</w:t>
            </w:r>
          </w:p>
        </w:tc>
        <w:tc>
          <w:tcPr>
            <w:tcW w:w="457" w:type="dxa"/>
          </w:tcPr>
          <w:p w14:paraId="309408EA" w14:textId="60292980" w:rsidR="00C65122" w:rsidRPr="00C65122" w:rsidRDefault="00C65122" w:rsidP="00C65122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6512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項</w:t>
            </w:r>
          </w:p>
        </w:tc>
        <w:tc>
          <w:tcPr>
            <w:tcW w:w="457" w:type="dxa"/>
          </w:tcPr>
          <w:p w14:paraId="3A26D8CE" w14:textId="45D3A6C9" w:rsidR="00C65122" w:rsidRPr="00C65122" w:rsidRDefault="00C65122" w:rsidP="00C65122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6512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款</w:t>
            </w:r>
          </w:p>
        </w:tc>
        <w:tc>
          <w:tcPr>
            <w:tcW w:w="4613" w:type="dxa"/>
          </w:tcPr>
          <w:p w14:paraId="7F582638" w14:textId="1A1AF08E" w:rsidR="00C65122" w:rsidRPr="00C65122" w:rsidRDefault="00C65122" w:rsidP="00C65122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proofErr w:type="gramStart"/>
            <w:r w:rsidRPr="00C6512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院方版</w:t>
            </w:r>
            <w:proofErr w:type="gramEnd"/>
          </w:p>
        </w:tc>
        <w:tc>
          <w:tcPr>
            <w:tcW w:w="4614" w:type="dxa"/>
          </w:tcPr>
          <w:p w14:paraId="73BF3085" w14:textId="636D62D2" w:rsidR="00C65122" w:rsidRPr="00C65122" w:rsidRDefault="00C65122" w:rsidP="00C65122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6512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建議調整</w:t>
            </w:r>
          </w:p>
        </w:tc>
      </w:tr>
      <w:tr w:rsidR="00C65122" w14:paraId="68F78CDF" w14:textId="77777777" w:rsidTr="00C65122">
        <w:tc>
          <w:tcPr>
            <w:tcW w:w="349" w:type="dxa"/>
          </w:tcPr>
          <w:p w14:paraId="304B6DD3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57" w:type="dxa"/>
          </w:tcPr>
          <w:p w14:paraId="58C102BB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57" w:type="dxa"/>
          </w:tcPr>
          <w:p w14:paraId="7F9299EB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613" w:type="dxa"/>
          </w:tcPr>
          <w:p w14:paraId="3627D258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614" w:type="dxa"/>
          </w:tcPr>
          <w:p w14:paraId="30BD4B1E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</w:tr>
      <w:tr w:rsidR="00C65122" w14:paraId="4000FD33" w14:textId="77777777" w:rsidTr="00C65122">
        <w:tc>
          <w:tcPr>
            <w:tcW w:w="349" w:type="dxa"/>
          </w:tcPr>
          <w:p w14:paraId="7BE43215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57" w:type="dxa"/>
          </w:tcPr>
          <w:p w14:paraId="7C623F1E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57" w:type="dxa"/>
          </w:tcPr>
          <w:p w14:paraId="601C6CE4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613" w:type="dxa"/>
          </w:tcPr>
          <w:p w14:paraId="3D8A3E92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614" w:type="dxa"/>
          </w:tcPr>
          <w:p w14:paraId="7B8F3569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</w:tr>
      <w:tr w:rsidR="00C65122" w14:paraId="7F5321F4" w14:textId="77777777" w:rsidTr="00C65122">
        <w:tc>
          <w:tcPr>
            <w:tcW w:w="349" w:type="dxa"/>
          </w:tcPr>
          <w:p w14:paraId="00FE5157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57" w:type="dxa"/>
          </w:tcPr>
          <w:p w14:paraId="378338D8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57" w:type="dxa"/>
          </w:tcPr>
          <w:p w14:paraId="40287FD3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613" w:type="dxa"/>
          </w:tcPr>
          <w:p w14:paraId="6CBCA049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614" w:type="dxa"/>
          </w:tcPr>
          <w:p w14:paraId="1B5DFA2C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</w:tr>
    </w:tbl>
    <w:p w14:paraId="50491847" w14:textId="62E26382" w:rsidR="00C65122" w:rsidRPr="00C65122" w:rsidRDefault="00C65122" w:rsidP="00C65122">
      <w:pPr>
        <w:rPr>
          <w:rFonts w:ascii="微軟正黑體" w:eastAsia="微軟正黑體" w:hAnsi="微軟正黑體"/>
          <w:b/>
          <w:bCs/>
          <w:color w:val="A6A6A6" w:themeColor="background1" w:themeShade="A6"/>
          <w:szCs w:val="24"/>
        </w:rPr>
      </w:pPr>
      <w:r w:rsidRPr="00C65122">
        <w:rPr>
          <w:rFonts w:ascii="微軟正黑體" w:eastAsia="微軟正黑體" w:hAnsi="微軟正黑體" w:hint="eastAsia"/>
          <w:b/>
          <w:bCs/>
          <w:color w:val="A6A6A6" w:themeColor="background1" w:themeShade="A6"/>
          <w:szCs w:val="24"/>
        </w:rPr>
        <w:t>(</w:t>
      </w:r>
      <w:r w:rsidR="002A442F">
        <w:rPr>
          <w:rFonts w:ascii="微軟正黑體" w:eastAsia="微軟正黑體" w:hAnsi="微軟正黑體" w:hint="eastAsia"/>
          <w:b/>
          <w:bCs/>
          <w:color w:val="A6A6A6" w:themeColor="background1" w:themeShade="A6"/>
          <w:szCs w:val="24"/>
        </w:rPr>
        <w:t>請依合約類別分別書寫，</w:t>
      </w:r>
      <w:r w:rsidRPr="00C65122">
        <w:rPr>
          <w:rFonts w:ascii="微軟正黑體" w:eastAsia="微軟正黑體" w:hAnsi="微軟正黑體" w:hint="eastAsia"/>
          <w:b/>
          <w:bCs/>
          <w:color w:val="A6A6A6" w:themeColor="background1" w:themeShade="A6"/>
          <w:szCs w:val="24"/>
        </w:rPr>
        <w:t>篇幅不足時，請自行增加)</w:t>
      </w:r>
    </w:p>
    <w:sectPr w:rsidR="00C65122" w:rsidRPr="00C65122" w:rsidSect="00C65122">
      <w:pgSz w:w="11906" w:h="16838"/>
      <w:pgMar w:top="680" w:right="567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6BE82" w14:textId="77777777" w:rsidR="00B60BFC" w:rsidRDefault="00B60BFC" w:rsidP="00722C66">
      <w:r>
        <w:separator/>
      </w:r>
    </w:p>
  </w:endnote>
  <w:endnote w:type="continuationSeparator" w:id="0">
    <w:p w14:paraId="75850F73" w14:textId="77777777" w:rsidR="00B60BFC" w:rsidRDefault="00B60BFC" w:rsidP="0072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DC24A" w14:textId="77777777" w:rsidR="00B60BFC" w:rsidRDefault="00B60BFC" w:rsidP="00722C66">
      <w:r>
        <w:separator/>
      </w:r>
    </w:p>
  </w:footnote>
  <w:footnote w:type="continuationSeparator" w:id="0">
    <w:p w14:paraId="0A3FDF4E" w14:textId="77777777" w:rsidR="00B60BFC" w:rsidRDefault="00B60BFC" w:rsidP="00722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22"/>
    <w:rsid w:val="00035E1A"/>
    <w:rsid w:val="000A13E4"/>
    <w:rsid w:val="00227DE6"/>
    <w:rsid w:val="002400A1"/>
    <w:rsid w:val="00272BC8"/>
    <w:rsid w:val="002A442F"/>
    <w:rsid w:val="00385C8F"/>
    <w:rsid w:val="0046134C"/>
    <w:rsid w:val="004C0616"/>
    <w:rsid w:val="004E6A90"/>
    <w:rsid w:val="00661A63"/>
    <w:rsid w:val="006D5D8A"/>
    <w:rsid w:val="006F1A02"/>
    <w:rsid w:val="00704DE4"/>
    <w:rsid w:val="00722C66"/>
    <w:rsid w:val="00B60BFC"/>
    <w:rsid w:val="00BF0B94"/>
    <w:rsid w:val="00BF5FC0"/>
    <w:rsid w:val="00C65122"/>
    <w:rsid w:val="00CD2CF6"/>
    <w:rsid w:val="00D75638"/>
    <w:rsid w:val="00E81F8E"/>
    <w:rsid w:val="00F3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75A31C"/>
  <w15:chartTrackingRefBased/>
  <w15:docId w15:val="{E80EDAE1-4385-48AE-A0E5-9B22DAFE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2C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22C6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22C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22C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黃月櫻_採購處</dc:creator>
  <cp:keywords/>
  <dc:description/>
  <cp:lastModifiedBy>黃月櫻_採購處</cp:lastModifiedBy>
  <cp:revision>2</cp:revision>
  <cp:lastPrinted>2024-04-02T08:01:00Z</cp:lastPrinted>
  <dcterms:created xsi:type="dcterms:W3CDTF">2025-05-20T07:51:00Z</dcterms:created>
  <dcterms:modified xsi:type="dcterms:W3CDTF">2025-05-20T07:51:00Z</dcterms:modified>
</cp:coreProperties>
</file>